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16193638"/>
        <w:docPartObj>
          <w:docPartGallery w:val="Cover Pages"/>
          <w:docPartUnique/>
        </w:docPartObj>
      </w:sdtPr>
      <w:sdtEndPr/>
      <w:sdtContent>
        <w:p w14:paraId="6034A934" w14:textId="14A1A745" w:rsidR="00B070C9" w:rsidRDefault="00B070C9"/>
        <w:p w14:paraId="40B03214" w14:textId="7B937D04" w:rsidR="00B070C9" w:rsidRDefault="00B070C9" w:rsidP="00B070C9">
          <w:pPr>
            <w:jc w:val="center"/>
          </w:pPr>
          <w:r>
            <w:rPr>
              <w:noProof/>
            </w:rPr>
            <mc:AlternateContent>
              <mc:Choice Requires="wps">
                <w:drawing>
                  <wp:anchor distT="0" distB="0" distL="114300" distR="114300" simplePos="0" relativeHeight="251660288" behindDoc="0" locked="0" layoutInCell="1" allowOverlap="1" wp14:anchorId="7DDA6943" wp14:editId="295B0D23">
                    <wp:simplePos x="0" y="0"/>
                    <wp:positionH relativeFrom="page">
                      <wp:posOffset>590550</wp:posOffset>
                    </wp:positionH>
                    <wp:positionV relativeFrom="page">
                      <wp:posOffset>4876800</wp:posOffset>
                    </wp:positionV>
                    <wp:extent cx="7134225" cy="1714500"/>
                    <wp:effectExtent l="0" t="0" r="9525" b="0"/>
                    <wp:wrapSquare wrapText="bothSides"/>
                    <wp:docPr id="113" name="Text Box 113"/>
                    <wp:cNvGraphicFramePr/>
                    <a:graphic xmlns:a="http://schemas.openxmlformats.org/drawingml/2006/main">
                      <a:graphicData uri="http://schemas.microsoft.com/office/word/2010/wordprocessingShape">
                        <wps:wsp>
                          <wps:cNvSpPr txBox="1"/>
                          <wps:spPr>
                            <a:xfrm>
                              <a:off x="0" y="0"/>
                              <a:ext cx="7134225"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41D29" w14:textId="0C0692DA" w:rsidR="00B070C9" w:rsidRPr="00E6092B" w:rsidRDefault="00A16411" w:rsidP="00B070C9">
                                <w:pPr>
                                  <w:pStyle w:val="NoSpacing"/>
                                  <w:jc w:val="center"/>
                                  <w:rPr>
                                    <w:rFonts w:asciiTheme="majorHAnsi" w:hAnsiTheme="majorHAnsi" w:cstheme="majorHAnsi"/>
                                    <w:b/>
                                    <w:caps/>
                                    <w:color w:val="252525" w:themeColor="text2" w:themeShade="BF"/>
                                    <w:sz w:val="52"/>
                                    <w:szCs w:val="52"/>
                                  </w:rPr>
                                </w:pPr>
                                <w:sdt>
                                  <w:sdtPr>
                                    <w:rPr>
                                      <w:rFonts w:asciiTheme="majorHAnsi" w:hAnsiTheme="majorHAnsi" w:cstheme="majorHAnsi"/>
                                      <w:b/>
                                      <w:caps/>
                                      <w:color w:val="252525" w:themeColor="text2" w:themeShade="BF"/>
                                      <w:sz w:val="7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048FE">
                                      <w:rPr>
                                        <w:rFonts w:asciiTheme="majorHAnsi" w:hAnsiTheme="majorHAnsi" w:cstheme="majorHAnsi"/>
                                        <w:b/>
                                        <w:caps/>
                                        <w:color w:val="252525" w:themeColor="text2" w:themeShade="BF"/>
                                        <w:sz w:val="72"/>
                                        <w:szCs w:val="52"/>
                                      </w:rPr>
                                      <w:t>TRio student leadership conference</w:t>
                                    </w:r>
                                  </w:sdtContent>
                                </w:sdt>
                              </w:p>
                              <w:sdt>
                                <w:sdtPr>
                                  <w:rPr>
                                    <w:rFonts w:asciiTheme="majorHAnsi" w:hAnsiTheme="majorHAnsi" w:cstheme="majorHAnsi"/>
                                    <w:smallCaps/>
                                    <w:color w:val="323232" w:themeColor="text2"/>
                                    <w:sz w:val="52"/>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73AF9033" w14:textId="3D740714" w:rsidR="00B070C9" w:rsidRPr="00E6092B" w:rsidRDefault="005048FE" w:rsidP="00B070C9">
                                    <w:pPr>
                                      <w:pStyle w:val="NoSpacing"/>
                                      <w:jc w:val="center"/>
                                      <w:rPr>
                                        <w:rFonts w:asciiTheme="majorHAnsi" w:hAnsiTheme="majorHAnsi" w:cstheme="majorHAnsi"/>
                                        <w:smallCaps/>
                                        <w:color w:val="323232" w:themeColor="text2"/>
                                        <w:sz w:val="52"/>
                                        <w:szCs w:val="36"/>
                                      </w:rPr>
                                    </w:pPr>
                                    <w:r>
                                      <w:rPr>
                                        <w:rFonts w:asciiTheme="majorHAnsi" w:hAnsiTheme="majorHAnsi" w:cstheme="majorHAnsi"/>
                                        <w:smallCaps/>
                                        <w:color w:val="323232" w:themeColor="text2"/>
                                        <w:sz w:val="52"/>
                                        <w:szCs w:val="36"/>
                                      </w:rPr>
                                      <w:t>l.i.t debate information packet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DA6943" id="_x0000_t202" coordsize="21600,21600" o:spt="202" path="m,l,21600r21600,l21600,xe">
                    <v:stroke joinstyle="miter"/>
                    <v:path gradientshapeok="t" o:connecttype="rect"/>
                  </v:shapetype>
                  <v:shape id="Text Box 113" o:spid="_x0000_s1026" type="#_x0000_t202" style="position:absolute;left:0;text-align:left;margin-left:46.5pt;margin-top:384pt;width:561.7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" filled="f" stroked="f" strokeweight=".5pt">
                    <v:textbox inset="0,0,0,0">
                      <w:txbxContent>
                        <w:p w14:paraId="59141D29" w14:textId="0C0692DA" w:rsidR="00B070C9" w:rsidRPr="00E6092B" w:rsidRDefault="00B93733" w:rsidP="00B070C9">
                          <w:pPr>
                            <w:pStyle w:val="NoSpacing"/>
                            <w:jc w:val="center"/>
                            <w:rPr>
                              <w:rFonts w:asciiTheme="majorHAnsi" w:hAnsiTheme="majorHAnsi" w:cstheme="majorHAnsi"/>
                              <w:b/>
                              <w:caps/>
                              <w:color w:val="252525" w:themeColor="text2" w:themeShade="BF"/>
                              <w:sz w:val="52"/>
                              <w:szCs w:val="52"/>
                            </w:rPr>
                          </w:pPr>
                          <w:sdt>
                            <w:sdtPr>
                              <w:rPr>
                                <w:rFonts w:asciiTheme="majorHAnsi" w:hAnsiTheme="majorHAnsi" w:cstheme="majorHAnsi"/>
                                <w:b/>
                                <w:caps/>
                                <w:color w:val="252525" w:themeColor="text2" w:themeShade="BF"/>
                                <w:sz w:val="7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048FE">
                                <w:rPr>
                                  <w:rFonts w:asciiTheme="majorHAnsi" w:hAnsiTheme="majorHAnsi" w:cstheme="majorHAnsi"/>
                                  <w:b/>
                                  <w:caps/>
                                  <w:color w:val="252525" w:themeColor="text2" w:themeShade="BF"/>
                                  <w:sz w:val="72"/>
                                  <w:szCs w:val="52"/>
                                </w:rPr>
                                <w:t>TRio student leadership conference</w:t>
                              </w:r>
                            </w:sdtContent>
                          </w:sdt>
                        </w:p>
                        <w:sdt>
                          <w:sdtPr>
                            <w:rPr>
                              <w:rFonts w:asciiTheme="majorHAnsi" w:hAnsiTheme="majorHAnsi" w:cstheme="majorHAnsi"/>
                              <w:smallCaps/>
                              <w:color w:val="323232" w:themeColor="text2"/>
                              <w:sz w:val="52"/>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73AF9033" w14:textId="3D740714" w:rsidR="00B070C9" w:rsidRPr="00E6092B" w:rsidRDefault="005048FE" w:rsidP="00B070C9">
                              <w:pPr>
                                <w:pStyle w:val="NoSpacing"/>
                                <w:jc w:val="center"/>
                                <w:rPr>
                                  <w:rFonts w:asciiTheme="majorHAnsi" w:hAnsiTheme="majorHAnsi" w:cstheme="majorHAnsi"/>
                                  <w:smallCaps/>
                                  <w:color w:val="323232" w:themeColor="text2"/>
                                  <w:sz w:val="52"/>
                                  <w:szCs w:val="36"/>
                                </w:rPr>
                              </w:pPr>
                              <w:r>
                                <w:rPr>
                                  <w:rFonts w:asciiTheme="majorHAnsi" w:hAnsiTheme="majorHAnsi" w:cstheme="majorHAnsi"/>
                                  <w:smallCaps/>
                                  <w:color w:val="323232" w:themeColor="text2"/>
                                  <w:sz w:val="52"/>
                                  <w:szCs w:val="36"/>
                                </w:rPr>
                                <w:t>l.i.t debate information packet</w:t>
                              </w:r>
                            </w:p>
                          </w:sdtContent>
                        </w:sdt>
                      </w:txbxContent>
                    </v:textbox>
                    <w10:wrap type="square" anchorx="page" anchory="page"/>
                  </v:shape>
                </w:pict>
              </mc:Fallback>
            </mc:AlternateContent>
          </w:r>
          <w:r w:rsidRPr="00B070C9">
            <w:rPr>
              <w:noProof/>
            </w:rPr>
            <w:drawing>
              <wp:inline distT="0" distB="0" distL="0" distR="0" wp14:anchorId="3BBE4B60" wp14:editId="5475DAB2">
                <wp:extent cx="2752725" cy="2752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2725" cy="2752725"/>
                        </a:xfrm>
                        <a:prstGeom prst="rect">
                          <a:avLst/>
                        </a:prstGeom>
                      </pic:spPr>
                    </pic:pic>
                  </a:graphicData>
                </a:graphic>
              </wp:inline>
            </w:drawing>
          </w:r>
          <w:r>
            <w:rPr>
              <w:noProof/>
            </w:rPr>
            <mc:AlternateContent>
              <mc:Choice Requires="wps">
                <w:drawing>
                  <wp:anchor distT="0" distB="0" distL="114300" distR="114300" simplePos="0" relativeHeight="251662336" behindDoc="0" locked="0" layoutInCell="1" allowOverlap="1" wp14:anchorId="03043DC6" wp14:editId="54C286AE">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DF864" w14:textId="185080CE" w:rsidR="00B070C9" w:rsidRDefault="00B070C9">
                                <w:pPr>
                                  <w:pStyle w:val="NoSpacing"/>
                                  <w:jc w:val="right"/>
                                  <w:rPr>
                                    <w:caps/>
                                    <w:color w:val="252525"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3043DC6" id="Text Box 111" o:spid="_x0000_s1027"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8VdwIAAF4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56HoyTXVO1x8A99UsTnLyuMZQbEeK98NgSzBibH+9waENo&#10;Pg0SZxvyP/+mT3iQF1bOWmxdycOPrfCKM/PFgtZpRUfBj8J6FOy2uSRMAURFNlmEg49mFLWn5hEP&#10;wjLdApOwEneVfD2Kl7HffTwoUi2XGYRFdCLe2JWTKXQaSqLYQ/covBt4GEHhWxr3Ucxf0bHHZr64&#10;5TaClJmrqa99F4d+Y4kzhYcHJ70SL/8z6vlZ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973fFXcCAABeBQAADgAA&#10;AAAAAAAAAAAAAAAuAgAAZHJzL2Uyb0RvYy54bWxQSwECLQAUAAYACAAAACEA242cdt4AAAAFAQAA&#10;DwAAAAAAAAAAAAAAAADRBAAAZHJzL2Rvd25yZXYueG1sUEsFBgAAAAAEAAQA8wAAANwFAAAAAA==&#10;" filled="f" stroked="f" strokeweight=".5pt">
                    <v:textbox style="mso-fit-shape-to-text:t" inset="0,0,0,0">
                      <w:txbxContent>
                        <w:p w14:paraId="427DF864" w14:textId="185080CE" w:rsidR="00B070C9" w:rsidRDefault="00B070C9">
                          <w:pPr>
                            <w:pStyle w:val="NoSpacing"/>
                            <w:jc w:val="right"/>
                            <w:rPr>
                              <w:caps/>
                              <w:color w:val="252525" w:themeColor="text2" w:themeShade="BF"/>
                              <w:sz w:val="40"/>
                              <w:szCs w:val="40"/>
                            </w:rPr>
                          </w:pP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43A4C8C3" wp14:editId="63751230">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tx2">
                                  <a:lumMod val="25000"/>
                                  <a:lumOff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8F00E16"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CFZHa1&#10;agMAAAgLAAAOAAAAAAAAAAAAAAAAAC4CAABkcnMvZTJvRG9jLnhtbFBLAQItABQABgAIAAAAIQC9&#10;0XfD2gAAAAUBAAAPAAAAAAAAAAAAAAAAAMQFAABkcnMvZG93bnJldi54bWxQSwUGAAAAAAQABADz&#10;AAAAyw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" fillcolor="#ccc [831]"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" fillcolor="#a5300f [3204]" stroked="f">
                      <o:lock v:ext="edit" aspectratio="t"/>
                    </v:rect>
                    <w10:wrap anchorx="page" anchory="page"/>
                  </v:group>
                </w:pict>
              </mc:Fallback>
            </mc:AlternateContent>
          </w:r>
        </w:p>
      </w:sdtContent>
    </w:sdt>
    <w:p w14:paraId="64300234" w14:textId="77777777" w:rsidR="00B070C9" w:rsidRDefault="00B070C9">
      <w:r>
        <w:br w:type="page"/>
      </w:r>
    </w:p>
    <w:sdt>
      <w:sdtPr>
        <w:rPr>
          <w:rFonts w:asciiTheme="minorHAnsi" w:eastAsiaTheme="minorEastAsia" w:hAnsiTheme="minorHAnsi" w:cstheme="minorBidi"/>
          <w:color w:val="auto"/>
          <w:sz w:val="21"/>
          <w:szCs w:val="21"/>
        </w:rPr>
        <w:id w:val="-189375593"/>
        <w:docPartObj>
          <w:docPartGallery w:val="Table of Contents"/>
          <w:docPartUnique/>
        </w:docPartObj>
      </w:sdtPr>
      <w:sdtEndPr>
        <w:rPr>
          <w:b/>
          <w:bCs/>
          <w:noProof/>
        </w:rPr>
      </w:sdtEndPr>
      <w:sdtContent>
        <w:p w14:paraId="14DF0FBC" w14:textId="348E9D55" w:rsidR="00F4524A" w:rsidRPr="00F4524A" w:rsidRDefault="00F4524A" w:rsidP="00F4524A">
          <w:pPr>
            <w:pStyle w:val="Heading2"/>
            <w:rPr>
              <w:rStyle w:val="Heading1Char"/>
              <w:b/>
              <w:color w:val="auto"/>
              <w:u w:val="single"/>
            </w:rPr>
          </w:pPr>
          <w:r w:rsidRPr="00F4524A">
            <w:rPr>
              <w:rStyle w:val="Heading1Char"/>
              <w:b/>
              <w:color w:val="auto"/>
              <w:u w:val="single"/>
            </w:rPr>
            <w:t>Table of Contents</w:t>
          </w:r>
        </w:p>
        <w:p w14:paraId="68DF9F50" w14:textId="77777777" w:rsidR="00F4524A" w:rsidRDefault="00F4524A" w:rsidP="00F4524A">
          <w:pPr>
            <w:pStyle w:val="Heading2"/>
            <w:rPr>
              <w:rFonts w:asciiTheme="minorHAnsi" w:eastAsiaTheme="minorEastAsia" w:hAnsiTheme="minorHAnsi" w:cstheme="minorBidi"/>
              <w:color w:val="auto"/>
              <w:sz w:val="21"/>
              <w:szCs w:val="21"/>
            </w:rPr>
          </w:pPr>
        </w:p>
        <w:p w14:paraId="4140F175" w14:textId="2095ACEC" w:rsidR="00F4524A" w:rsidRPr="00F4524A" w:rsidRDefault="00F4524A" w:rsidP="00F4524A">
          <w:pPr>
            <w:pStyle w:val="Heading2"/>
            <w:rPr>
              <w:color w:val="auto"/>
              <w:sz w:val="40"/>
            </w:rPr>
          </w:pPr>
          <w:r w:rsidRPr="00F4524A">
            <w:rPr>
              <w:color w:val="auto"/>
              <w:sz w:val="40"/>
            </w:rPr>
            <w:t>Welcome</w:t>
          </w:r>
          <w:r>
            <w:rPr>
              <w:color w:val="auto"/>
              <w:sz w:val="40"/>
            </w:rPr>
            <w:t>…………………………………………………………… Page 2</w:t>
          </w:r>
          <w:r w:rsidRPr="00F4524A">
            <w:rPr>
              <w:color w:val="auto"/>
              <w:sz w:val="40"/>
            </w:rPr>
            <w:t xml:space="preserve"> </w:t>
          </w:r>
        </w:p>
        <w:p w14:paraId="72E7C82B" w14:textId="77777777" w:rsidR="00F4524A" w:rsidRPr="00F4524A" w:rsidRDefault="00F4524A" w:rsidP="00F4524A">
          <w:pPr>
            <w:pStyle w:val="Heading2"/>
            <w:rPr>
              <w:color w:val="auto"/>
              <w:sz w:val="40"/>
            </w:rPr>
          </w:pPr>
        </w:p>
        <w:p w14:paraId="39F5FD3E" w14:textId="0B17B9AF" w:rsidR="00F4524A" w:rsidRPr="00F4524A" w:rsidRDefault="00F4524A" w:rsidP="00F4524A">
          <w:pPr>
            <w:pStyle w:val="Heading2"/>
            <w:rPr>
              <w:color w:val="auto"/>
              <w:sz w:val="40"/>
            </w:rPr>
          </w:pPr>
          <w:r w:rsidRPr="00F4524A">
            <w:rPr>
              <w:color w:val="auto"/>
              <w:sz w:val="40"/>
            </w:rPr>
            <w:t>Duties and Roles</w:t>
          </w:r>
          <w:r>
            <w:rPr>
              <w:color w:val="auto"/>
              <w:sz w:val="40"/>
            </w:rPr>
            <w:t xml:space="preserve">………………………………………………... Page 3 </w:t>
          </w:r>
        </w:p>
        <w:p w14:paraId="4EAAF08E" w14:textId="0EDB48F6" w:rsidR="00F4524A" w:rsidRPr="00F4524A" w:rsidRDefault="00F4524A" w:rsidP="00F4524A">
          <w:pPr>
            <w:pStyle w:val="Heading2"/>
            <w:rPr>
              <w:color w:val="auto"/>
              <w:sz w:val="40"/>
            </w:rPr>
          </w:pPr>
        </w:p>
        <w:p w14:paraId="0D8AC2E3" w14:textId="01118D54" w:rsidR="00F4524A" w:rsidRPr="00F4524A" w:rsidRDefault="00F4524A" w:rsidP="00F4524A">
          <w:pPr>
            <w:pStyle w:val="Heading2"/>
            <w:rPr>
              <w:color w:val="auto"/>
              <w:sz w:val="40"/>
            </w:rPr>
          </w:pPr>
          <w:r w:rsidRPr="00F4524A">
            <w:rPr>
              <w:color w:val="auto"/>
              <w:sz w:val="40"/>
            </w:rPr>
            <w:t>Debate Topics</w:t>
          </w:r>
          <w:r>
            <w:rPr>
              <w:color w:val="auto"/>
              <w:sz w:val="40"/>
            </w:rPr>
            <w:t>……………………………………………………. Page 4</w:t>
          </w:r>
        </w:p>
        <w:p w14:paraId="1BCB14E7" w14:textId="695A190C" w:rsidR="00F4524A" w:rsidRPr="00F4524A" w:rsidRDefault="00F4524A" w:rsidP="00F4524A">
          <w:pPr>
            <w:pStyle w:val="Heading2"/>
            <w:rPr>
              <w:color w:val="auto"/>
              <w:sz w:val="40"/>
            </w:rPr>
          </w:pPr>
        </w:p>
        <w:p w14:paraId="407FCBFC" w14:textId="6761CF5D" w:rsidR="00F4524A" w:rsidRPr="00F4524A" w:rsidRDefault="00F4524A" w:rsidP="00F4524A">
          <w:pPr>
            <w:pStyle w:val="Heading2"/>
            <w:rPr>
              <w:color w:val="auto"/>
              <w:sz w:val="40"/>
            </w:rPr>
          </w:pPr>
          <w:r w:rsidRPr="00F4524A">
            <w:rPr>
              <w:color w:val="auto"/>
              <w:sz w:val="40"/>
            </w:rPr>
            <w:t>Rules and Guidelines</w:t>
          </w:r>
          <w:r>
            <w:rPr>
              <w:color w:val="auto"/>
              <w:sz w:val="40"/>
            </w:rPr>
            <w:t>………………………………………… Page 5-6</w:t>
          </w:r>
        </w:p>
        <w:p w14:paraId="22502793" w14:textId="780AF35D" w:rsidR="00F4524A" w:rsidRPr="00F4524A" w:rsidRDefault="00F4524A" w:rsidP="00F4524A">
          <w:pPr>
            <w:pStyle w:val="Heading2"/>
            <w:rPr>
              <w:color w:val="auto"/>
              <w:sz w:val="40"/>
            </w:rPr>
          </w:pPr>
        </w:p>
        <w:p w14:paraId="57272321" w14:textId="42D59AAB" w:rsidR="00F4524A" w:rsidRPr="00F4524A" w:rsidRDefault="00F4524A" w:rsidP="00F4524A">
          <w:pPr>
            <w:pStyle w:val="Heading2"/>
            <w:rPr>
              <w:color w:val="auto"/>
              <w:sz w:val="40"/>
            </w:rPr>
          </w:pPr>
          <w:r w:rsidRPr="00F4524A">
            <w:rPr>
              <w:color w:val="auto"/>
              <w:sz w:val="40"/>
            </w:rPr>
            <w:t>Judging Criteria</w:t>
          </w:r>
          <w:r>
            <w:rPr>
              <w:color w:val="auto"/>
              <w:sz w:val="40"/>
            </w:rPr>
            <w:t xml:space="preserve">………………………………………………… Page 7 </w:t>
          </w:r>
        </w:p>
        <w:p w14:paraId="7D153AC6" w14:textId="327CC3C1" w:rsidR="00F4524A" w:rsidRPr="00F4524A" w:rsidRDefault="00F4524A" w:rsidP="00F4524A">
          <w:pPr>
            <w:pStyle w:val="Heading2"/>
            <w:rPr>
              <w:color w:val="auto"/>
              <w:sz w:val="40"/>
            </w:rPr>
          </w:pPr>
        </w:p>
        <w:p w14:paraId="776E8679" w14:textId="1A8C5B6E" w:rsidR="00F4524A" w:rsidRPr="00F4524A" w:rsidRDefault="00F4524A" w:rsidP="00F4524A">
          <w:pPr>
            <w:pStyle w:val="Heading2"/>
            <w:rPr>
              <w:color w:val="auto"/>
              <w:sz w:val="40"/>
            </w:rPr>
          </w:pPr>
          <w:r w:rsidRPr="00F4524A">
            <w:rPr>
              <w:color w:val="auto"/>
              <w:sz w:val="40"/>
            </w:rPr>
            <w:t>Debate Attire</w:t>
          </w:r>
          <w:r>
            <w:rPr>
              <w:color w:val="auto"/>
              <w:sz w:val="40"/>
            </w:rPr>
            <w:t xml:space="preserve">…………………………………………………… Page 8 </w:t>
          </w:r>
        </w:p>
        <w:p w14:paraId="5D07CCFC" w14:textId="77777777" w:rsidR="00F4524A" w:rsidRDefault="00F4524A" w:rsidP="00F4524A"/>
        <w:p w14:paraId="022C697E" w14:textId="7E1DEC86" w:rsidR="00F4524A" w:rsidRPr="00F4524A" w:rsidRDefault="00A16411" w:rsidP="00F4524A"/>
      </w:sdtContent>
    </w:sdt>
    <w:p w14:paraId="57AC1B3A" w14:textId="4C7C7BFE" w:rsidR="00E6092B" w:rsidRDefault="00E6092B" w:rsidP="00E6092B">
      <w:pPr>
        <w:pStyle w:val="Heading2"/>
      </w:pPr>
    </w:p>
    <w:p w14:paraId="5EAD8E79" w14:textId="433F9192" w:rsidR="00E6092B" w:rsidRDefault="00E6092B" w:rsidP="00E6092B"/>
    <w:p w14:paraId="78C0712B" w14:textId="09C26461" w:rsidR="00E6092B" w:rsidRDefault="00E6092B" w:rsidP="00E6092B"/>
    <w:p w14:paraId="01918421" w14:textId="4686A3E1" w:rsidR="00E6092B" w:rsidRDefault="00E6092B" w:rsidP="00E6092B"/>
    <w:p w14:paraId="3649C9EE" w14:textId="47D47093" w:rsidR="00E6092B" w:rsidRDefault="00E6092B" w:rsidP="00E6092B"/>
    <w:p w14:paraId="3BEF8B53" w14:textId="4E7EC3DE" w:rsidR="00E6092B" w:rsidRDefault="00E6092B" w:rsidP="00E6092B"/>
    <w:p w14:paraId="11C85C04" w14:textId="46B9D949" w:rsidR="00E6092B" w:rsidRDefault="00E6092B" w:rsidP="00E6092B">
      <w:r>
        <w:br w:type="page"/>
      </w:r>
    </w:p>
    <w:p w14:paraId="7D7D1DE7" w14:textId="6DCF7E46" w:rsidR="00E6092B" w:rsidRPr="00E6092B" w:rsidRDefault="00E6092B" w:rsidP="00E6092B">
      <w:pPr>
        <w:jc w:val="center"/>
        <w:rPr>
          <w:rFonts w:asciiTheme="majorHAnsi" w:hAnsiTheme="majorHAnsi" w:cstheme="majorHAnsi"/>
          <w:b/>
          <w:sz w:val="44"/>
          <w:szCs w:val="44"/>
          <w:u w:val="single"/>
        </w:rPr>
      </w:pPr>
      <w:r w:rsidRPr="00E6092B">
        <w:rPr>
          <w:rFonts w:asciiTheme="majorHAnsi" w:hAnsiTheme="majorHAnsi" w:cstheme="majorHAnsi"/>
          <w:b/>
          <w:sz w:val="44"/>
          <w:szCs w:val="44"/>
          <w:u w:val="single"/>
        </w:rPr>
        <w:lastRenderedPageBreak/>
        <w:t>Welcome</w:t>
      </w:r>
    </w:p>
    <w:p w14:paraId="14A1EB95" w14:textId="22D76B2D" w:rsidR="00E6092B" w:rsidRDefault="00E6092B" w:rsidP="00E6092B"/>
    <w:p w14:paraId="3D377218" w14:textId="00C7B929" w:rsidR="00E6092B" w:rsidRPr="001829D1" w:rsidRDefault="00E6092B" w:rsidP="00E6092B">
      <w:pPr>
        <w:rPr>
          <w:rFonts w:asciiTheme="majorHAnsi" w:hAnsiTheme="majorHAnsi" w:cstheme="majorHAnsi"/>
          <w:sz w:val="32"/>
        </w:rPr>
      </w:pPr>
      <w:r w:rsidRPr="001829D1">
        <w:rPr>
          <w:rFonts w:asciiTheme="majorHAnsi" w:hAnsiTheme="majorHAnsi" w:cstheme="majorHAnsi"/>
          <w:sz w:val="32"/>
        </w:rPr>
        <w:t>Greetings,</w:t>
      </w:r>
    </w:p>
    <w:p w14:paraId="09171AA3" w14:textId="33467817" w:rsidR="00E6092B" w:rsidRPr="001829D1" w:rsidRDefault="00E6092B" w:rsidP="00E6092B">
      <w:pPr>
        <w:rPr>
          <w:rFonts w:asciiTheme="majorHAnsi" w:hAnsiTheme="majorHAnsi" w:cstheme="majorHAnsi"/>
          <w:sz w:val="32"/>
        </w:rPr>
      </w:pPr>
      <w:r w:rsidRPr="001829D1">
        <w:rPr>
          <w:rFonts w:asciiTheme="majorHAnsi" w:hAnsiTheme="majorHAnsi" w:cstheme="majorHAnsi"/>
          <w:sz w:val="32"/>
        </w:rPr>
        <w:t>We would like to thank you for participating in the L.I.T. Debate for the 2019 Florida TR</w:t>
      </w:r>
      <w:r w:rsidRPr="001829D1">
        <w:rPr>
          <w:rFonts w:asciiTheme="majorHAnsi" w:hAnsiTheme="majorHAnsi" w:cstheme="majorHAnsi"/>
          <w:color w:val="FF0000"/>
          <w:sz w:val="32"/>
        </w:rPr>
        <w:t>I</w:t>
      </w:r>
      <w:r w:rsidRPr="001829D1">
        <w:rPr>
          <w:rFonts w:asciiTheme="majorHAnsi" w:hAnsiTheme="majorHAnsi" w:cstheme="majorHAnsi"/>
          <w:sz w:val="32"/>
        </w:rPr>
        <w:t xml:space="preserve">O: Student Leadership Conference. The conference is an important initiative to better prepare </w:t>
      </w:r>
      <w:r w:rsidR="004954FB">
        <w:rPr>
          <w:rFonts w:asciiTheme="majorHAnsi" w:hAnsiTheme="majorHAnsi" w:cstheme="majorHAnsi"/>
          <w:sz w:val="32"/>
        </w:rPr>
        <w:t>TR</w:t>
      </w:r>
      <w:r w:rsidR="004954FB" w:rsidRPr="004954FB">
        <w:rPr>
          <w:rFonts w:asciiTheme="majorHAnsi" w:hAnsiTheme="majorHAnsi" w:cstheme="majorHAnsi"/>
          <w:color w:val="FF0000"/>
          <w:sz w:val="32"/>
        </w:rPr>
        <w:t>I</w:t>
      </w:r>
      <w:r w:rsidR="004954FB">
        <w:rPr>
          <w:rFonts w:asciiTheme="majorHAnsi" w:hAnsiTheme="majorHAnsi" w:cstheme="majorHAnsi"/>
          <w:sz w:val="32"/>
        </w:rPr>
        <w:t>O</w:t>
      </w:r>
      <w:r w:rsidR="00125AA2" w:rsidRPr="001829D1">
        <w:rPr>
          <w:rFonts w:asciiTheme="majorHAnsi" w:hAnsiTheme="majorHAnsi" w:cstheme="majorHAnsi"/>
          <w:sz w:val="32"/>
        </w:rPr>
        <w:t xml:space="preserve"> student participa</w:t>
      </w:r>
      <w:r w:rsidR="004954FB">
        <w:rPr>
          <w:rFonts w:asciiTheme="majorHAnsi" w:hAnsiTheme="majorHAnsi" w:cstheme="majorHAnsi"/>
          <w:sz w:val="32"/>
        </w:rPr>
        <w:t>nts</w:t>
      </w:r>
      <w:r w:rsidR="00125AA2" w:rsidRPr="001829D1">
        <w:rPr>
          <w:rFonts w:asciiTheme="majorHAnsi" w:hAnsiTheme="majorHAnsi" w:cstheme="majorHAnsi"/>
          <w:sz w:val="32"/>
        </w:rPr>
        <w:t xml:space="preserve"> </w:t>
      </w:r>
      <w:r w:rsidR="004954FB">
        <w:rPr>
          <w:rFonts w:asciiTheme="majorHAnsi" w:hAnsiTheme="majorHAnsi" w:cstheme="majorHAnsi"/>
          <w:sz w:val="32"/>
        </w:rPr>
        <w:t xml:space="preserve">as effective leaders </w:t>
      </w:r>
      <w:r w:rsidRPr="001829D1">
        <w:rPr>
          <w:rFonts w:asciiTheme="majorHAnsi" w:hAnsiTheme="majorHAnsi" w:cstheme="majorHAnsi"/>
          <w:sz w:val="32"/>
        </w:rPr>
        <w:t xml:space="preserve">and </w:t>
      </w:r>
      <w:r w:rsidR="00125AA2" w:rsidRPr="001829D1">
        <w:rPr>
          <w:rFonts w:asciiTheme="majorHAnsi" w:hAnsiTheme="majorHAnsi" w:cstheme="majorHAnsi"/>
          <w:sz w:val="32"/>
        </w:rPr>
        <w:t>thereafter</w:t>
      </w:r>
      <w:r w:rsidRPr="001829D1">
        <w:rPr>
          <w:rFonts w:asciiTheme="majorHAnsi" w:hAnsiTheme="majorHAnsi" w:cstheme="majorHAnsi"/>
          <w:sz w:val="32"/>
        </w:rPr>
        <w:t xml:space="preserve">. </w:t>
      </w:r>
      <w:r w:rsidR="00125AA2" w:rsidRPr="001829D1">
        <w:rPr>
          <w:rFonts w:asciiTheme="majorHAnsi" w:hAnsiTheme="majorHAnsi" w:cstheme="majorHAnsi"/>
          <w:sz w:val="32"/>
        </w:rPr>
        <w:t>Your participation in the debate will help you to develop essential critical thinking skills</w:t>
      </w:r>
      <w:r w:rsidR="006C45FE" w:rsidRPr="001829D1">
        <w:rPr>
          <w:rFonts w:asciiTheme="majorHAnsi" w:hAnsiTheme="majorHAnsi" w:cstheme="majorHAnsi"/>
          <w:sz w:val="32"/>
        </w:rPr>
        <w:t xml:space="preserve">, confidence, poise and self-esteem. You will be able to find </w:t>
      </w:r>
      <w:r w:rsidR="003078D6" w:rsidRPr="001829D1">
        <w:rPr>
          <w:rFonts w:asciiTheme="majorHAnsi" w:hAnsiTheme="majorHAnsi" w:cstheme="majorHAnsi"/>
          <w:sz w:val="32"/>
        </w:rPr>
        <w:t>more tangible ways to structure and organiz</w:t>
      </w:r>
      <w:r w:rsidR="001829D1" w:rsidRPr="001829D1">
        <w:rPr>
          <w:rFonts w:asciiTheme="majorHAnsi" w:hAnsiTheme="majorHAnsi" w:cstheme="majorHAnsi"/>
          <w:sz w:val="32"/>
        </w:rPr>
        <w:t xml:space="preserve">e your thoughts. </w:t>
      </w:r>
      <w:r w:rsidRPr="001829D1">
        <w:rPr>
          <w:rFonts w:asciiTheme="majorHAnsi" w:hAnsiTheme="majorHAnsi" w:cstheme="majorHAnsi"/>
          <w:sz w:val="32"/>
        </w:rPr>
        <w:t xml:space="preserve">When you compete with your team, you should take pride in not only the information you are presenting but in each other as well. </w:t>
      </w:r>
      <w:r w:rsidR="004954FB">
        <w:rPr>
          <w:rFonts w:asciiTheme="majorHAnsi" w:hAnsiTheme="majorHAnsi" w:cstheme="majorHAnsi"/>
          <w:sz w:val="32"/>
        </w:rPr>
        <w:t>Y</w:t>
      </w:r>
      <w:r w:rsidRPr="001829D1">
        <w:rPr>
          <w:rFonts w:asciiTheme="majorHAnsi" w:hAnsiTheme="majorHAnsi" w:cstheme="majorHAnsi"/>
          <w:sz w:val="32"/>
        </w:rPr>
        <w:t xml:space="preserve">our </w:t>
      </w:r>
      <w:r w:rsidR="004954FB">
        <w:rPr>
          <w:rFonts w:asciiTheme="majorHAnsi" w:hAnsiTheme="majorHAnsi" w:cstheme="majorHAnsi"/>
          <w:sz w:val="32"/>
        </w:rPr>
        <w:t xml:space="preserve">individual </w:t>
      </w:r>
      <w:r w:rsidRPr="001829D1">
        <w:rPr>
          <w:rFonts w:asciiTheme="majorHAnsi" w:hAnsiTheme="majorHAnsi" w:cstheme="majorHAnsi"/>
          <w:sz w:val="32"/>
        </w:rPr>
        <w:t xml:space="preserve">goals </w:t>
      </w:r>
      <w:r w:rsidR="004954FB" w:rsidRPr="001829D1">
        <w:rPr>
          <w:rFonts w:asciiTheme="majorHAnsi" w:hAnsiTheme="majorHAnsi" w:cstheme="majorHAnsi"/>
          <w:sz w:val="32"/>
        </w:rPr>
        <w:t>are</w:t>
      </w:r>
      <w:r w:rsidRPr="001829D1">
        <w:rPr>
          <w:rFonts w:asciiTheme="majorHAnsi" w:hAnsiTheme="majorHAnsi" w:cstheme="majorHAnsi"/>
          <w:sz w:val="32"/>
        </w:rPr>
        <w:t xml:space="preserve"> significant and important to your coaches who are helping you prepare for the main event. </w:t>
      </w:r>
    </w:p>
    <w:p w14:paraId="751F62B6" w14:textId="3F0F49B0" w:rsidR="00E6092B" w:rsidRPr="001829D1" w:rsidRDefault="00E6092B" w:rsidP="00E6092B">
      <w:pPr>
        <w:rPr>
          <w:rFonts w:asciiTheme="majorHAnsi" w:hAnsiTheme="majorHAnsi" w:cstheme="majorHAnsi"/>
          <w:sz w:val="32"/>
        </w:rPr>
      </w:pPr>
      <w:r w:rsidRPr="001829D1">
        <w:rPr>
          <w:rFonts w:asciiTheme="majorHAnsi" w:hAnsiTheme="majorHAnsi" w:cstheme="majorHAnsi"/>
          <w:sz w:val="32"/>
        </w:rPr>
        <w:t xml:space="preserve">This information packet </w:t>
      </w:r>
      <w:r w:rsidR="001829D1" w:rsidRPr="001829D1">
        <w:rPr>
          <w:rFonts w:asciiTheme="majorHAnsi" w:hAnsiTheme="majorHAnsi" w:cstheme="majorHAnsi"/>
          <w:sz w:val="32"/>
        </w:rPr>
        <w:t>has been assembled to better prepare you for the L.I.T. Debate.</w:t>
      </w:r>
    </w:p>
    <w:p w14:paraId="488AB2B6" w14:textId="3E5AC38A" w:rsidR="001829D1" w:rsidRPr="001829D1" w:rsidRDefault="001829D1" w:rsidP="00E6092B">
      <w:pPr>
        <w:rPr>
          <w:rFonts w:asciiTheme="majorHAnsi" w:hAnsiTheme="majorHAnsi" w:cstheme="majorHAnsi"/>
          <w:sz w:val="32"/>
        </w:rPr>
      </w:pPr>
      <w:r w:rsidRPr="001829D1">
        <w:rPr>
          <w:rFonts w:asciiTheme="majorHAnsi" w:hAnsiTheme="majorHAnsi" w:cstheme="majorHAnsi"/>
          <w:sz w:val="32"/>
        </w:rPr>
        <w:t xml:space="preserve">We </w:t>
      </w:r>
      <w:r w:rsidR="004954FB">
        <w:rPr>
          <w:rFonts w:asciiTheme="majorHAnsi" w:hAnsiTheme="majorHAnsi" w:cstheme="majorHAnsi"/>
          <w:sz w:val="32"/>
        </w:rPr>
        <w:t>are looking forward to the display of talents</w:t>
      </w:r>
      <w:r w:rsidRPr="001829D1">
        <w:rPr>
          <w:rFonts w:asciiTheme="majorHAnsi" w:hAnsiTheme="majorHAnsi" w:cstheme="majorHAnsi"/>
          <w:sz w:val="32"/>
        </w:rPr>
        <w:t xml:space="preserve"> </w:t>
      </w:r>
      <w:r w:rsidR="004954FB">
        <w:rPr>
          <w:rFonts w:asciiTheme="majorHAnsi" w:hAnsiTheme="majorHAnsi" w:cstheme="majorHAnsi"/>
          <w:sz w:val="32"/>
        </w:rPr>
        <w:t xml:space="preserve">that </w:t>
      </w:r>
      <w:r w:rsidRPr="001829D1">
        <w:rPr>
          <w:rFonts w:asciiTheme="majorHAnsi" w:hAnsiTheme="majorHAnsi" w:cstheme="majorHAnsi"/>
          <w:sz w:val="32"/>
        </w:rPr>
        <w:t>you all bring to the conference!</w:t>
      </w:r>
    </w:p>
    <w:p w14:paraId="60EE05C4" w14:textId="6E0F4669" w:rsidR="001829D1" w:rsidRPr="001829D1" w:rsidRDefault="001829D1" w:rsidP="00E6092B">
      <w:pPr>
        <w:rPr>
          <w:rFonts w:asciiTheme="majorHAnsi" w:hAnsiTheme="majorHAnsi" w:cstheme="majorHAnsi"/>
          <w:sz w:val="32"/>
        </w:rPr>
      </w:pPr>
      <w:r w:rsidRPr="001829D1">
        <w:rPr>
          <w:rFonts w:asciiTheme="majorHAnsi" w:hAnsiTheme="majorHAnsi" w:cstheme="majorHAnsi"/>
          <w:sz w:val="32"/>
        </w:rPr>
        <w:t>Good luck!</w:t>
      </w:r>
    </w:p>
    <w:p w14:paraId="33E2C116" w14:textId="77777777" w:rsidR="001829D1" w:rsidRPr="00E6092B" w:rsidRDefault="001829D1" w:rsidP="00E6092B">
      <w:pPr>
        <w:rPr>
          <w:rFonts w:asciiTheme="majorHAnsi" w:hAnsiTheme="majorHAnsi" w:cstheme="majorHAnsi"/>
          <w:sz w:val="24"/>
        </w:rPr>
      </w:pPr>
    </w:p>
    <w:p w14:paraId="1DA34EC8" w14:textId="79AAC1BF" w:rsidR="00E6092B" w:rsidRDefault="00E6092B" w:rsidP="00E6092B">
      <w:pPr>
        <w:pStyle w:val="Heading2"/>
        <w:rPr>
          <w:rFonts w:asciiTheme="minorHAnsi" w:eastAsiaTheme="minorEastAsia" w:hAnsiTheme="minorHAnsi" w:cstheme="minorBidi"/>
          <w:color w:val="auto"/>
          <w:sz w:val="21"/>
          <w:szCs w:val="21"/>
        </w:rPr>
      </w:pPr>
    </w:p>
    <w:p w14:paraId="3184814D" w14:textId="62D18E33" w:rsidR="00E6092B" w:rsidRPr="00E6092B" w:rsidRDefault="00E6092B" w:rsidP="00E6092B">
      <w:r>
        <w:br w:type="page"/>
      </w:r>
    </w:p>
    <w:p w14:paraId="078D0596" w14:textId="77777777" w:rsidR="00B070C9" w:rsidRPr="00B070C9" w:rsidRDefault="00B070C9" w:rsidP="00B070C9">
      <w:pPr>
        <w:spacing w:line="360" w:lineRule="auto"/>
        <w:jc w:val="center"/>
        <w:rPr>
          <w:rFonts w:asciiTheme="majorHAnsi" w:eastAsia="Calibri" w:hAnsiTheme="majorHAnsi" w:cstheme="majorHAnsi"/>
          <w:b/>
          <w:sz w:val="28"/>
          <w:szCs w:val="24"/>
          <w:u w:val="single"/>
        </w:rPr>
      </w:pPr>
      <w:r w:rsidRPr="00B070C9">
        <w:rPr>
          <w:rFonts w:asciiTheme="majorHAnsi" w:eastAsia="Calibri" w:hAnsiTheme="majorHAnsi" w:cstheme="majorHAnsi"/>
          <w:b/>
          <w:sz w:val="28"/>
          <w:szCs w:val="24"/>
          <w:u w:val="single"/>
        </w:rPr>
        <w:lastRenderedPageBreak/>
        <w:t>Duties and Roles</w:t>
      </w:r>
    </w:p>
    <w:p w14:paraId="481BF4B4" w14:textId="77777777" w:rsidR="00B070C9" w:rsidRPr="00B070C9" w:rsidRDefault="00B070C9" w:rsidP="00B070C9">
      <w:pPr>
        <w:spacing w:line="360" w:lineRule="auto"/>
        <w:rPr>
          <w:rFonts w:asciiTheme="majorHAnsi" w:eastAsia="Calibri" w:hAnsiTheme="majorHAnsi" w:cstheme="majorHAnsi"/>
          <w:b/>
          <w:sz w:val="24"/>
          <w:szCs w:val="24"/>
          <w:u w:val="single"/>
        </w:rPr>
      </w:pPr>
      <w:r w:rsidRPr="00B070C9">
        <w:rPr>
          <w:rFonts w:asciiTheme="majorHAnsi" w:eastAsia="Calibri" w:hAnsiTheme="majorHAnsi" w:cstheme="majorHAnsi"/>
          <w:b/>
          <w:sz w:val="24"/>
          <w:szCs w:val="24"/>
          <w:u w:val="single"/>
        </w:rPr>
        <w:t>Chairperson:</w:t>
      </w:r>
    </w:p>
    <w:p w14:paraId="7387737B" w14:textId="77777777" w:rsidR="00B070C9" w:rsidRPr="00B070C9" w:rsidRDefault="00B070C9" w:rsidP="00B070C9">
      <w:pPr>
        <w:spacing w:line="360" w:lineRule="auto"/>
        <w:rPr>
          <w:rFonts w:asciiTheme="majorHAnsi" w:eastAsia="Calibri" w:hAnsiTheme="majorHAnsi" w:cstheme="majorHAnsi"/>
          <w:sz w:val="24"/>
          <w:szCs w:val="24"/>
        </w:rPr>
      </w:pPr>
      <w:r w:rsidRPr="00B070C9">
        <w:rPr>
          <w:rFonts w:asciiTheme="majorHAnsi" w:eastAsia="Calibri" w:hAnsiTheme="majorHAnsi" w:cstheme="majorHAnsi"/>
          <w:sz w:val="24"/>
          <w:szCs w:val="24"/>
        </w:rPr>
        <w:t>The chairperson of the debate has the following duties:</w:t>
      </w:r>
    </w:p>
    <w:p w14:paraId="2E662A93" w14:textId="77777777" w:rsidR="00B070C9" w:rsidRPr="00B070C9" w:rsidRDefault="00B070C9" w:rsidP="00B070C9">
      <w:pPr>
        <w:numPr>
          <w:ilvl w:val="0"/>
          <w:numId w:val="4"/>
        </w:numPr>
        <w:spacing w:line="360" w:lineRule="auto"/>
        <w:contextualSpacing/>
        <w:rPr>
          <w:rFonts w:asciiTheme="majorHAnsi" w:eastAsia="Calibri" w:hAnsiTheme="majorHAnsi" w:cstheme="majorHAnsi"/>
          <w:sz w:val="24"/>
          <w:szCs w:val="24"/>
        </w:rPr>
      </w:pPr>
      <w:r w:rsidRPr="00B070C9">
        <w:rPr>
          <w:rFonts w:asciiTheme="majorHAnsi" w:eastAsia="Calibri" w:hAnsiTheme="majorHAnsi" w:cstheme="majorHAnsi"/>
          <w:sz w:val="24"/>
          <w:szCs w:val="24"/>
        </w:rPr>
        <w:t>Introduce the student debaters and judges</w:t>
      </w:r>
    </w:p>
    <w:p w14:paraId="207C0AAB" w14:textId="77777777" w:rsidR="00B070C9" w:rsidRPr="00B070C9" w:rsidRDefault="00B070C9" w:rsidP="00B070C9">
      <w:pPr>
        <w:numPr>
          <w:ilvl w:val="0"/>
          <w:numId w:val="4"/>
        </w:numPr>
        <w:spacing w:line="360" w:lineRule="auto"/>
        <w:contextualSpacing/>
        <w:rPr>
          <w:rFonts w:asciiTheme="majorHAnsi" w:eastAsia="Calibri" w:hAnsiTheme="majorHAnsi" w:cstheme="majorHAnsi"/>
          <w:sz w:val="24"/>
          <w:szCs w:val="24"/>
        </w:rPr>
      </w:pPr>
      <w:r w:rsidRPr="00B070C9">
        <w:rPr>
          <w:rFonts w:asciiTheme="majorHAnsi" w:eastAsia="Calibri" w:hAnsiTheme="majorHAnsi" w:cstheme="majorHAnsi"/>
          <w:sz w:val="24"/>
          <w:szCs w:val="24"/>
        </w:rPr>
        <w:t>Introduce the debate topic</w:t>
      </w:r>
    </w:p>
    <w:p w14:paraId="51B1FD9D" w14:textId="77777777" w:rsidR="00B070C9" w:rsidRPr="00B070C9" w:rsidRDefault="00B070C9" w:rsidP="00B070C9">
      <w:pPr>
        <w:numPr>
          <w:ilvl w:val="0"/>
          <w:numId w:val="4"/>
        </w:numPr>
        <w:spacing w:line="360" w:lineRule="auto"/>
        <w:contextualSpacing/>
        <w:rPr>
          <w:rFonts w:asciiTheme="majorHAnsi" w:eastAsia="Calibri" w:hAnsiTheme="majorHAnsi" w:cstheme="majorHAnsi"/>
          <w:sz w:val="24"/>
          <w:szCs w:val="24"/>
        </w:rPr>
      </w:pPr>
      <w:r w:rsidRPr="00B070C9">
        <w:rPr>
          <w:rFonts w:asciiTheme="majorHAnsi" w:eastAsia="Calibri" w:hAnsiTheme="majorHAnsi" w:cstheme="majorHAnsi"/>
          <w:sz w:val="24"/>
          <w:szCs w:val="24"/>
        </w:rPr>
        <w:t>Act as a back-up moderator</w:t>
      </w:r>
    </w:p>
    <w:p w14:paraId="345B526B" w14:textId="77777777" w:rsidR="00B070C9" w:rsidRPr="00B070C9" w:rsidRDefault="00B070C9" w:rsidP="00B070C9">
      <w:pPr>
        <w:spacing w:line="360" w:lineRule="auto"/>
        <w:rPr>
          <w:rFonts w:asciiTheme="majorHAnsi" w:eastAsia="Calibri" w:hAnsiTheme="majorHAnsi" w:cstheme="majorHAnsi"/>
          <w:b/>
          <w:sz w:val="24"/>
          <w:szCs w:val="24"/>
          <w:u w:val="single"/>
        </w:rPr>
      </w:pPr>
      <w:r w:rsidRPr="00B070C9">
        <w:rPr>
          <w:rFonts w:asciiTheme="majorHAnsi" w:eastAsia="Calibri" w:hAnsiTheme="majorHAnsi" w:cstheme="majorHAnsi"/>
          <w:b/>
          <w:sz w:val="24"/>
          <w:szCs w:val="24"/>
          <w:u w:val="single"/>
        </w:rPr>
        <w:t>Moderator:</w:t>
      </w:r>
    </w:p>
    <w:p w14:paraId="2E75994E" w14:textId="77777777" w:rsidR="00B070C9" w:rsidRPr="00B070C9" w:rsidRDefault="00B070C9" w:rsidP="00B070C9">
      <w:pPr>
        <w:spacing w:line="360" w:lineRule="auto"/>
        <w:rPr>
          <w:rFonts w:asciiTheme="majorHAnsi" w:eastAsia="Calibri" w:hAnsiTheme="majorHAnsi" w:cstheme="majorHAnsi"/>
          <w:sz w:val="24"/>
          <w:szCs w:val="24"/>
        </w:rPr>
      </w:pPr>
      <w:r w:rsidRPr="00B070C9">
        <w:rPr>
          <w:rFonts w:asciiTheme="majorHAnsi" w:eastAsia="Calibri" w:hAnsiTheme="majorHAnsi" w:cstheme="majorHAnsi"/>
          <w:sz w:val="24"/>
          <w:szCs w:val="24"/>
        </w:rPr>
        <w:t>The moderator of the debate has the following duties:</w:t>
      </w:r>
    </w:p>
    <w:p w14:paraId="70871548" w14:textId="77777777" w:rsidR="00B070C9" w:rsidRPr="00B070C9" w:rsidRDefault="00B070C9" w:rsidP="00B070C9">
      <w:pPr>
        <w:numPr>
          <w:ilvl w:val="0"/>
          <w:numId w:val="1"/>
        </w:numPr>
        <w:spacing w:line="360" w:lineRule="auto"/>
        <w:contextualSpacing/>
        <w:rPr>
          <w:rFonts w:asciiTheme="majorHAnsi" w:eastAsia="Calibri" w:hAnsiTheme="majorHAnsi" w:cstheme="majorHAnsi"/>
          <w:sz w:val="24"/>
          <w:szCs w:val="24"/>
        </w:rPr>
      </w:pPr>
      <w:r w:rsidRPr="00B070C9">
        <w:rPr>
          <w:rFonts w:asciiTheme="majorHAnsi" w:eastAsia="Calibri" w:hAnsiTheme="majorHAnsi" w:cstheme="majorHAnsi"/>
          <w:sz w:val="24"/>
          <w:szCs w:val="24"/>
        </w:rPr>
        <w:t>To see that the debate is orderly and follows the rules of the parliamentary procedures</w:t>
      </w:r>
    </w:p>
    <w:p w14:paraId="09486418" w14:textId="77777777" w:rsidR="00B070C9" w:rsidRPr="00B070C9" w:rsidRDefault="00B070C9" w:rsidP="00B070C9">
      <w:pPr>
        <w:numPr>
          <w:ilvl w:val="0"/>
          <w:numId w:val="1"/>
        </w:numPr>
        <w:spacing w:line="360" w:lineRule="auto"/>
        <w:contextualSpacing/>
        <w:rPr>
          <w:rFonts w:asciiTheme="majorHAnsi" w:eastAsia="Calibri" w:hAnsiTheme="majorHAnsi" w:cstheme="majorHAnsi"/>
          <w:sz w:val="24"/>
          <w:szCs w:val="24"/>
        </w:rPr>
      </w:pPr>
      <w:r w:rsidRPr="00B070C9">
        <w:rPr>
          <w:rFonts w:asciiTheme="majorHAnsi" w:eastAsia="Calibri" w:hAnsiTheme="majorHAnsi" w:cstheme="majorHAnsi"/>
          <w:sz w:val="24"/>
          <w:szCs w:val="24"/>
        </w:rPr>
        <w:t>To rule on points of clarification about the issues, questions and answers made during the debate</w:t>
      </w:r>
    </w:p>
    <w:p w14:paraId="3934A6CA" w14:textId="77777777" w:rsidR="00B070C9" w:rsidRPr="00B070C9" w:rsidRDefault="00B070C9" w:rsidP="00B070C9">
      <w:pPr>
        <w:spacing w:line="360" w:lineRule="auto"/>
        <w:rPr>
          <w:rFonts w:asciiTheme="majorHAnsi" w:eastAsia="Calibri" w:hAnsiTheme="majorHAnsi" w:cstheme="majorHAnsi"/>
          <w:b/>
          <w:sz w:val="24"/>
          <w:szCs w:val="24"/>
          <w:u w:val="single"/>
        </w:rPr>
      </w:pPr>
      <w:r w:rsidRPr="00B070C9">
        <w:rPr>
          <w:rFonts w:asciiTheme="majorHAnsi" w:eastAsia="Calibri" w:hAnsiTheme="majorHAnsi" w:cstheme="majorHAnsi"/>
          <w:b/>
          <w:sz w:val="24"/>
          <w:szCs w:val="24"/>
          <w:u w:val="single"/>
        </w:rPr>
        <w:t>Timer:</w:t>
      </w:r>
    </w:p>
    <w:p w14:paraId="33EF6475" w14:textId="77777777" w:rsidR="00B070C9" w:rsidRPr="00B070C9" w:rsidRDefault="00B070C9" w:rsidP="00B070C9">
      <w:pPr>
        <w:spacing w:line="360" w:lineRule="auto"/>
        <w:rPr>
          <w:rFonts w:asciiTheme="majorHAnsi" w:eastAsia="Calibri" w:hAnsiTheme="majorHAnsi" w:cstheme="majorHAnsi"/>
          <w:sz w:val="24"/>
          <w:szCs w:val="24"/>
        </w:rPr>
      </w:pPr>
      <w:r w:rsidRPr="00B070C9">
        <w:rPr>
          <w:rFonts w:asciiTheme="majorHAnsi" w:eastAsia="Calibri" w:hAnsiTheme="majorHAnsi" w:cstheme="majorHAnsi"/>
          <w:sz w:val="24"/>
          <w:szCs w:val="24"/>
        </w:rPr>
        <w:t>The timer of the debate has the following duties:</w:t>
      </w:r>
    </w:p>
    <w:p w14:paraId="01EDA484" w14:textId="77777777" w:rsidR="00B070C9" w:rsidRPr="00B070C9" w:rsidRDefault="00B070C9" w:rsidP="00B070C9">
      <w:pPr>
        <w:numPr>
          <w:ilvl w:val="0"/>
          <w:numId w:val="2"/>
        </w:numPr>
        <w:spacing w:line="360" w:lineRule="auto"/>
        <w:contextualSpacing/>
        <w:rPr>
          <w:rFonts w:asciiTheme="majorHAnsi" w:eastAsia="Calibri" w:hAnsiTheme="majorHAnsi" w:cstheme="majorHAnsi"/>
          <w:sz w:val="24"/>
          <w:szCs w:val="24"/>
        </w:rPr>
      </w:pPr>
      <w:r w:rsidRPr="00B070C9">
        <w:rPr>
          <w:rFonts w:asciiTheme="majorHAnsi" w:eastAsia="Calibri" w:hAnsiTheme="majorHAnsi" w:cstheme="majorHAnsi"/>
          <w:sz w:val="24"/>
          <w:szCs w:val="24"/>
        </w:rPr>
        <w:t>To time the speakers and debaters accurately</w:t>
      </w:r>
    </w:p>
    <w:p w14:paraId="14CCFE6C" w14:textId="77777777" w:rsidR="00B070C9" w:rsidRPr="00B070C9" w:rsidRDefault="00B070C9" w:rsidP="00B070C9">
      <w:pPr>
        <w:numPr>
          <w:ilvl w:val="0"/>
          <w:numId w:val="2"/>
        </w:numPr>
        <w:spacing w:line="360" w:lineRule="auto"/>
        <w:contextualSpacing/>
        <w:rPr>
          <w:rFonts w:asciiTheme="majorHAnsi" w:eastAsia="Calibri" w:hAnsiTheme="majorHAnsi" w:cstheme="majorHAnsi"/>
          <w:sz w:val="24"/>
          <w:szCs w:val="24"/>
        </w:rPr>
      </w:pPr>
      <w:r w:rsidRPr="00B070C9">
        <w:rPr>
          <w:rFonts w:asciiTheme="majorHAnsi" w:eastAsia="Calibri" w:hAnsiTheme="majorHAnsi" w:cstheme="majorHAnsi"/>
          <w:sz w:val="24"/>
          <w:szCs w:val="24"/>
        </w:rPr>
        <w:t>To give the speakers a one-minute warning before his/her time is up</w:t>
      </w:r>
    </w:p>
    <w:p w14:paraId="17493DFF" w14:textId="77777777" w:rsidR="00B070C9" w:rsidRPr="00B070C9" w:rsidRDefault="00B070C9" w:rsidP="00B070C9">
      <w:pPr>
        <w:numPr>
          <w:ilvl w:val="0"/>
          <w:numId w:val="2"/>
        </w:numPr>
        <w:spacing w:line="360" w:lineRule="auto"/>
        <w:contextualSpacing/>
        <w:rPr>
          <w:rFonts w:asciiTheme="majorHAnsi" w:eastAsia="Calibri" w:hAnsiTheme="majorHAnsi" w:cstheme="majorHAnsi"/>
          <w:sz w:val="24"/>
          <w:szCs w:val="24"/>
        </w:rPr>
      </w:pPr>
      <w:r w:rsidRPr="00B070C9">
        <w:rPr>
          <w:rFonts w:asciiTheme="majorHAnsi" w:eastAsia="Calibri" w:hAnsiTheme="majorHAnsi" w:cstheme="majorHAnsi"/>
          <w:sz w:val="24"/>
          <w:szCs w:val="24"/>
        </w:rPr>
        <w:t>To ensure that debaters do not exceed the time allotted</w:t>
      </w:r>
    </w:p>
    <w:p w14:paraId="6FDC1210" w14:textId="77777777" w:rsidR="00B070C9" w:rsidRPr="00B070C9" w:rsidRDefault="00B070C9" w:rsidP="00B070C9">
      <w:pPr>
        <w:spacing w:line="360" w:lineRule="auto"/>
        <w:rPr>
          <w:rFonts w:asciiTheme="majorHAnsi" w:eastAsia="Calibri" w:hAnsiTheme="majorHAnsi" w:cstheme="majorHAnsi"/>
          <w:b/>
          <w:sz w:val="24"/>
          <w:szCs w:val="24"/>
          <w:u w:val="single"/>
        </w:rPr>
      </w:pPr>
      <w:r w:rsidRPr="00B070C9">
        <w:rPr>
          <w:rFonts w:asciiTheme="majorHAnsi" w:eastAsia="Calibri" w:hAnsiTheme="majorHAnsi" w:cstheme="majorHAnsi"/>
          <w:b/>
          <w:sz w:val="24"/>
          <w:szCs w:val="24"/>
          <w:u w:val="single"/>
        </w:rPr>
        <w:t xml:space="preserve">Judges: </w:t>
      </w:r>
    </w:p>
    <w:p w14:paraId="68ADD304" w14:textId="77777777" w:rsidR="00B070C9" w:rsidRPr="00B070C9" w:rsidRDefault="00B070C9" w:rsidP="00B070C9">
      <w:pPr>
        <w:spacing w:line="360" w:lineRule="auto"/>
        <w:rPr>
          <w:rFonts w:asciiTheme="majorHAnsi" w:eastAsia="Calibri" w:hAnsiTheme="majorHAnsi" w:cstheme="majorHAnsi"/>
          <w:sz w:val="24"/>
          <w:szCs w:val="24"/>
        </w:rPr>
      </w:pPr>
      <w:r w:rsidRPr="00B070C9">
        <w:rPr>
          <w:rFonts w:asciiTheme="majorHAnsi" w:eastAsia="Calibri" w:hAnsiTheme="majorHAnsi" w:cstheme="majorHAnsi"/>
          <w:sz w:val="24"/>
          <w:szCs w:val="24"/>
        </w:rPr>
        <w:t>The judges of the debate have the following duties:</w:t>
      </w:r>
    </w:p>
    <w:p w14:paraId="6F852D2C" w14:textId="77777777" w:rsidR="00B070C9" w:rsidRPr="00B070C9" w:rsidRDefault="00B070C9" w:rsidP="00B070C9">
      <w:pPr>
        <w:numPr>
          <w:ilvl w:val="0"/>
          <w:numId w:val="3"/>
        </w:numPr>
        <w:spacing w:line="360" w:lineRule="auto"/>
        <w:contextualSpacing/>
        <w:rPr>
          <w:rFonts w:asciiTheme="majorHAnsi" w:eastAsia="Calibri" w:hAnsiTheme="majorHAnsi" w:cstheme="majorHAnsi"/>
          <w:sz w:val="24"/>
          <w:szCs w:val="24"/>
        </w:rPr>
      </w:pPr>
      <w:r w:rsidRPr="00B070C9">
        <w:rPr>
          <w:rFonts w:asciiTheme="majorHAnsi" w:eastAsia="Calibri" w:hAnsiTheme="majorHAnsi" w:cstheme="majorHAnsi"/>
          <w:sz w:val="24"/>
          <w:szCs w:val="24"/>
        </w:rPr>
        <w:t>Provide constructive feedback</w:t>
      </w:r>
    </w:p>
    <w:p w14:paraId="6322E053" w14:textId="1D163D24" w:rsidR="00B070C9" w:rsidRDefault="00B070C9" w:rsidP="00B070C9">
      <w:pPr>
        <w:numPr>
          <w:ilvl w:val="0"/>
          <w:numId w:val="3"/>
        </w:numPr>
        <w:spacing w:line="360" w:lineRule="auto"/>
        <w:contextualSpacing/>
        <w:rPr>
          <w:rFonts w:asciiTheme="majorHAnsi" w:eastAsia="Calibri" w:hAnsiTheme="majorHAnsi" w:cstheme="majorHAnsi"/>
          <w:sz w:val="24"/>
          <w:szCs w:val="24"/>
        </w:rPr>
      </w:pPr>
      <w:r w:rsidRPr="00B070C9">
        <w:rPr>
          <w:rFonts w:asciiTheme="majorHAnsi" w:eastAsia="Calibri" w:hAnsiTheme="majorHAnsi" w:cstheme="majorHAnsi"/>
          <w:sz w:val="24"/>
          <w:szCs w:val="24"/>
        </w:rPr>
        <w:t>Focus on the strengths and weaknesses of the arguments presented</w:t>
      </w:r>
    </w:p>
    <w:p w14:paraId="6BB1DEF3" w14:textId="363B44E7" w:rsidR="00B070C9" w:rsidRDefault="004954FB" w:rsidP="001829D1">
      <w:pPr>
        <w:numPr>
          <w:ilvl w:val="0"/>
          <w:numId w:val="3"/>
        </w:numPr>
        <w:spacing w:line="360" w:lineRule="auto"/>
        <w:contextualSpacing/>
        <w:rPr>
          <w:rFonts w:asciiTheme="majorHAnsi" w:eastAsia="Calibri" w:hAnsiTheme="majorHAnsi" w:cstheme="majorHAnsi"/>
          <w:sz w:val="24"/>
          <w:szCs w:val="24"/>
        </w:rPr>
      </w:pPr>
      <w:r>
        <w:rPr>
          <w:rFonts w:asciiTheme="majorHAnsi" w:eastAsia="Calibri" w:hAnsiTheme="majorHAnsi" w:cstheme="majorHAnsi"/>
          <w:sz w:val="24"/>
          <w:szCs w:val="24"/>
        </w:rPr>
        <w:t>Score and select a winner for the debate</w:t>
      </w:r>
    </w:p>
    <w:p w14:paraId="3627ABD9" w14:textId="2AF87E7F" w:rsidR="001829D1" w:rsidRDefault="001829D1" w:rsidP="001829D1">
      <w:pPr>
        <w:spacing w:line="360" w:lineRule="auto"/>
        <w:contextualSpacing/>
        <w:rPr>
          <w:rFonts w:asciiTheme="majorHAnsi" w:eastAsia="Calibri" w:hAnsiTheme="majorHAnsi" w:cstheme="majorHAnsi"/>
          <w:sz w:val="24"/>
          <w:szCs w:val="24"/>
        </w:rPr>
      </w:pPr>
    </w:p>
    <w:p w14:paraId="1A199FBC" w14:textId="77777777" w:rsidR="001829D1" w:rsidRPr="001829D1" w:rsidRDefault="001829D1" w:rsidP="001829D1">
      <w:pPr>
        <w:spacing w:line="360" w:lineRule="auto"/>
        <w:contextualSpacing/>
        <w:rPr>
          <w:rFonts w:asciiTheme="majorHAnsi" w:eastAsia="Calibri" w:hAnsiTheme="majorHAnsi" w:cstheme="majorHAnsi"/>
          <w:sz w:val="24"/>
          <w:szCs w:val="24"/>
        </w:rPr>
      </w:pPr>
    </w:p>
    <w:p w14:paraId="7CAE1A60" w14:textId="77777777" w:rsidR="005830D1" w:rsidRPr="00E6092B" w:rsidRDefault="005830D1">
      <w:pPr>
        <w:rPr>
          <w:rFonts w:asciiTheme="majorHAnsi" w:hAnsiTheme="majorHAnsi" w:cstheme="majorHAnsi"/>
        </w:rPr>
      </w:pPr>
    </w:p>
    <w:bookmarkStart w:id="0" w:name="_Hlk862914" w:displacedByCustomXml="next"/>
    <w:sdt>
      <w:sdtPr>
        <w:rPr>
          <w:rFonts w:asciiTheme="majorHAnsi" w:eastAsia="Calibri" w:hAnsiTheme="majorHAnsi" w:cstheme="majorHAnsi"/>
          <w:sz w:val="24"/>
          <w:szCs w:val="24"/>
        </w:rPr>
        <w:id w:val="1230807516"/>
        <w:docPartObj>
          <w:docPartGallery w:val="Cover Pages"/>
          <w:docPartUnique/>
        </w:docPartObj>
      </w:sdtPr>
      <w:sdtEndPr>
        <w:rPr>
          <w:b/>
          <w:u w:val="single"/>
        </w:rPr>
      </w:sdtEndPr>
      <w:sdtContent>
        <w:bookmarkEnd w:id="0" w:displacedByCustomXml="prev"/>
        <w:p w14:paraId="7034C54E" w14:textId="77777777" w:rsidR="005048FE" w:rsidRDefault="005048FE" w:rsidP="005830D1">
          <w:pPr>
            <w:spacing w:line="360" w:lineRule="auto"/>
            <w:jc w:val="center"/>
            <w:rPr>
              <w:rFonts w:asciiTheme="majorHAnsi" w:eastAsia="Calibri" w:hAnsiTheme="majorHAnsi" w:cstheme="majorHAnsi"/>
              <w:sz w:val="24"/>
              <w:szCs w:val="24"/>
            </w:rPr>
          </w:pPr>
        </w:p>
        <w:p w14:paraId="0F014D6E" w14:textId="3E5579F7" w:rsidR="00B070C9" w:rsidRPr="00B070C9" w:rsidRDefault="00B070C9" w:rsidP="005830D1">
          <w:pPr>
            <w:spacing w:line="360" w:lineRule="auto"/>
            <w:jc w:val="center"/>
            <w:rPr>
              <w:rFonts w:asciiTheme="majorHAnsi" w:eastAsia="Calibri" w:hAnsiTheme="majorHAnsi" w:cstheme="majorHAnsi"/>
              <w:sz w:val="24"/>
              <w:szCs w:val="24"/>
            </w:rPr>
          </w:pPr>
          <w:r w:rsidRPr="00B070C9">
            <w:rPr>
              <w:rFonts w:asciiTheme="majorHAnsi" w:eastAsia="Calibri" w:hAnsiTheme="majorHAnsi" w:cstheme="majorHAnsi"/>
              <w:b/>
              <w:sz w:val="28"/>
              <w:szCs w:val="24"/>
              <w:u w:val="single"/>
            </w:rPr>
            <w:lastRenderedPageBreak/>
            <w:t>2019 LIT Debate Topics</w:t>
          </w:r>
        </w:p>
        <w:p w14:paraId="40042092" w14:textId="77777777" w:rsidR="00B070C9" w:rsidRPr="00B070C9" w:rsidRDefault="00B070C9" w:rsidP="00B070C9">
          <w:pPr>
            <w:spacing w:line="360" w:lineRule="auto"/>
            <w:rPr>
              <w:rFonts w:asciiTheme="majorHAnsi" w:eastAsia="Calibri" w:hAnsiTheme="majorHAnsi" w:cstheme="majorHAnsi"/>
              <w:sz w:val="24"/>
              <w:szCs w:val="24"/>
            </w:rPr>
          </w:pPr>
          <w:r w:rsidRPr="00B070C9">
            <w:rPr>
              <w:rFonts w:asciiTheme="majorHAnsi" w:eastAsia="Calibri" w:hAnsiTheme="majorHAnsi" w:cstheme="majorHAnsi"/>
              <w:sz w:val="24"/>
              <w:szCs w:val="24"/>
            </w:rPr>
            <w:t xml:space="preserve">Each team will be given the debate topics approximately 2-3 weeks prior to the leadership conference. Teams will be expected to have researched and prepared arguments for the affirmative and negative side. Two of the topics will be chosen. Teams will not know which debate topic they will be presenting until the day of the conference. The topics of the debate will be presented 10-15 minutes before the start. Each team will be allowed one sheet of paper or notecard for notes. </w:t>
          </w:r>
        </w:p>
        <w:p w14:paraId="79624FEF" w14:textId="77777777" w:rsidR="00B070C9" w:rsidRPr="00B070C9" w:rsidRDefault="00B070C9" w:rsidP="00B070C9">
          <w:pPr>
            <w:spacing w:line="360" w:lineRule="auto"/>
            <w:rPr>
              <w:rFonts w:asciiTheme="majorHAnsi" w:eastAsia="Calibri" w:hAnsiTheme="majorHAnsi" w:cstheme="majorHAnsi"/>
              <w:b/>
              <w:sz w:val="24"/>
              <w:szCs w:val="24"/>
              <w:u w:val="single"/>
            </w:rPr>
          </w:pPr>
          <w:r w:rsidRPr="00B070C9">
            <w:rPr>
              <w:rFonts w:asciiTheme="majorHAnsi" w:eastAsia="Calibri" w:hAnsiTheme="majorHAnsi" w:cstheme="majorHAnsi"/>
              <w:b/>
              <w:sz w:val="24"/>
              <w:szCs w:val="24"/>
              <w:u w:val="single"/>
            </w:rPr>
            <w:t>Topics</w:t>
          </w:r>
        </w:p>
      </w:sdtContent>
    </w:sdt>
    <w:p w14:paraId="4BA18E4B" w14:textId="77777777" w:rsidR="00B070C9" w:rsidRPr="00B070C9" w:rsidRDefault="00B070C9" w:rsidP="00B070C9">
      <w:pPr>
        <w:numPr>
          <w:ilvl w:val="0"/>
          <w:numId w:val="5"/>
        </w:numPr>
        <w:spacing w:line="360" w:lineRule="auto"/>
        <w:rPr>
          <w:rFonts w:asciiTheme="majorHAnsi" w:eastAsia="Times New Roman" w:hAnsiTheme="majorHAnsi" w:cstheme="majorHAnsi"/>
          <w:sz w:val="24"/>
          <w:szCs w:val="24"/>
        </w:rPr>
      </w:pPr>
      <w:r w:rsidRPr="00B070C9">
        <w:rPr>
          <w:rFonts w:asciiTheme="majorHAnsi" w:eastAsia="Times New Roman" w:hAnsiTheme="majorHAnsi" w:cstheme="majorHAnsi"/>
          <w:sz w:val="24"/>
          <w:szCs w:val="24"/>
        </w:rPr>
        <w:t>Do you think race, ethnicity or family background (e.g. income, first generation, etc.) should be factors that colleges consider when making admissions decisions?</w:t>
      </w:r>
    </w:p>
    <w:p w14:paraId="0FDCA080" w14:textId="77777777" w:rsidR="00B070C9" w:rsidRPr="00B070C9" w:rsidRDefault="00B070C9" w:rsidP="00B070C9">
      <w:pPr>
        <w:numPr>
          <w:ilvl w:val="0"/>
          <w:numId w:val="5"/>
        </w:numPr>
        <w:spacing w:line="360" w:lineRule="auto"/>
        <w:rPr>
          <w:rFonts w:asciiTheme="majorHAnsi" w:eastAsia="Times New Roman" w:hAnsiTheme="majorHAnsi" w:cstheme="majorHAnsi"/>
          <w:sz w:val="24"/>
          <w:szCs w:val="24"/>
        </w:rPr>
      </w:pPr>
      <w:r w:rsidRPr="00B070C9">
        <w:rPr>
          <w:rFonts w:asciiTheme="majorHAnsi" w:eastAsia="Times New Roman" w:hAnsiTheme="majorHAnsi" w:cstheme="majorHAnsi"/>
          <w:sz w:val="24"/>
          <w:szCs w:val="24"/>
        </w:rPr>
        <w:t>Cell phones and smart phones have propagated more evil than good. Is it true?</w:t>
      </w:r>
    </w:p>
    <w:p w14:paraId="1E060C65" w14:textId="77777777" w:rsidR="00B070C9" w:rsidRPr="00B070C9" w:rsidRDefault="00B070C9" w:rsidP="00B070C9">
      <w:pPr>
        <w:numPr>
          <w:ilvl w:val="0"/>
          <w:numId w:val="5"/>
        </w:numPr>
        <w:spacing w:line="360" w:lineRule="auto"/>
        <w:rPr>
          <w:rFonts w:asciiTheme="majorHAnsi" w:eastAsia="Times New Roman" w:hAnsiTheme="majorHAnsi" w:cstheme="majorHAnsi"/>
          <w:sz w:val="24"/>
          <w:szCs w:val="24"/>
        </w:rPr>
      </w:pPr>
      <w:r w:rsidRPr="00B070C9">
        <w:rPr>
          <w:rFonts w:asciiTheme="majorHAnsi" w:eastAsia="Times New Roman" w:hAnsiTheme="majorHAnsi" w:cstheme="majorHAnsi"/>
          <w:sz w:val="24"/>
          <w:szCs w:val="24"/>
        </w:rPr>
        <w:t>Donald Trump is arguing that a wall is needed to separate the U.S. and Mexico. Do you think the wall is a necessary evil?</w:t>
      </w:r>
    </w:p>
    <w:p w14:paraId="69163384" w14:textId="77777777" w:rsidR="00B070C9" w:rsidRPr="00B070C9" w:rsidRDefault="00B070C9" w:rsidP="00B070C9">
      <w:pPr>
        <w:spacing w:line="360" w:lineRule="auto"/>
        <w:rPr>
          <w:rFonts w:asciiTheme="majorHAnsi" w:eastAsia="Calibri" w:hAnsiTheme="majorHAnsi" w:cstheme="majorHAnsi"/>
          <w:b/>
          <w:sz w:val="24"/>
          <w:szCs w:val="24"/>
          <w:u w:val="single"/>
        </w:rPr>
      </w:pPr>
      <w:r w:rsidRPr="00B070C9">
        <w:rPr>
          <w:rFonts w:asciiTheme="majorHAnsi" w:eastAsia="Calibri" w:hAnsiTheme="majorHAnsi" w:cstheme="majorHAnsi"/>
          <w:b/>
          <w:sz w:val="24"/>
          <w:szCs w:val="24"/>
          <w:u w:val="single"/>
        </w:rPr>
        <w:t>Helpful Links</w:t>
      </w:r>
    </w:p>
    <w:p w14:paraId="13C32AF8" w14:textId="7B63011D" w:rsidR="00B070C9" w:rsidRPr="00B070C9" w:rsidRDefault="00B070C9" w:rsidP="00B070C9">
      <w:pPr>
        <w:spacing w:line="360" w:lineRule="auto"/>
        <w:rPr>
          <w:rFonts w:asciiTheme="majorHAnsi" w:eastAsia="Calibri" w:hAnsiTheme="majorHAnsi" w:cstheme="majorHAnsi"/>
          <w:sz w:val="24"/>
          <w:szCs w:val="24"/>
        </w:rPr>
      </w:pPr>
      <w:r w:rsidRPr="00B070C9">
        <w:rPr>
          <w:rFonts w:asciiTheme="majorHAnsi" w:eastAsia="Calibri" w:hAnsiTheme="majorHAnsi" w:cstheme="majorHAnsi"/>
          <w:sz w:val="24"/>
          <w:szCs w:val="24"/>
        </w:rPr>
        <w:t>Below are some links to help with your research</w:t>
      </w:r>
      <w:r w:rsidR="004954FB">
        <w:rPr>
          <w:rFonts w:asciiTheme="majorHAnsi" w:eastAsia="Calibri" w:hAnsiTheme="majorHAnsi" w:cstheme="majorHAnsi"/>
          <w:sz w:val="24"/>
          <w:szCs w:val="24"/>
        </w:rPr>
        <w:t xml:space="preserve">. However, each team is encouraged to further research each topic. </w:t>
      </w:r>
    </w:p>
    <w:p w14:paraId="539C7217" w14:textId="77777777" w:rsidR="00B070C9" w:rsidRPr="00B070C9" w:rsidRDefault="00A16411" w:rsidP="00B070C9">
      <w:pPr>
        <w:spacing w:line="360" w:lineRule="auto"/>
        <w:rPr>
          <w:rFonts w:asciiTheme="majorHAnsi" w:eastAsia="Calibri" w:hAnsiTheme="majorHAnsi" w:cstheme="majorHAnsi"/>
          <w:sz w:val="24"/>
          <w:szCs w:val="24"/>
        </w:rPr>
      </w:pPr>
      <w:hyperlink r:id="rId9" w:history="1">
        <w:r w:rsidR="00B070C9" w:rsidRPr="00B070C9">
          <w:rPr>
            <w:rFonts w:asciiTheme="majorHAnsi" w:eastAsia="Calibri" w:hAnsiTheme="majorHAnsi" w:cstheme="majorHAnsi"/>
            <w:color w:val="0563C1"/>
            <w:sz w:val="24"/>
            <w:szCs w:val="24"/>
            <w:u w:val="single"/>
          </w:rPr>
          <w:t>https://www.usatoday.com/border-wall/</w:t>
        </w:r>
      </w:hyperlink>
    </w:p>
    <w:p w14:paraId="33D1B572" w14:textId="77777777" w:rsidR="00B070C9" w:rsidRPr="00B070C9" w:rsidRDefault="00A16411" w:rsidP="00B070C9">
      <w:pPr>
        <w:spacing w:line="360" w:lineRule="auto"/>
        <w:rPr>
          <w:rFonts w:asciiTheme="majorHAnsi" w:eastAsia="Calibri" w:hAnsiTheme="majorHAnsi" w:cstheme="majorHAnsi"/>
          <w:sz w:val="24"/>
          <w:szCs w:val="24"/>
        </w:rPr>
      </w:pPr>
      <w:hyperlink r:id="rId10" w:history="1">
        <w:r w:rsidR="00B070C9" w:rsidRPr="00B070C9">
          <w:rPr>
            <w:rFonts w:asciiTheme="majorHAnsi" w:eastAsia="Calibri" w:hAnsiTheme="majorHAnsi" w:cstheme="majorHAnsi"/>
            <w:color w:val="0563C1"/>
            <w:sz w:val="24"/>
            <w:szCs w:val="24"/>
            <w:u w:val="single"/>
          </w:rPr>
          <w:t>https://www.npr.org/2019/01/10/683861960/border-patrol-professionals-weigh-in-on-what-s-needede-wall-or-fence</w:t>
        </w:r>
      </w:hyperlink>
      <w:r w:rsidR="00B070C9" w:rsidRPr="00B070C9">
        <w:rPr>
          <w:rFonts w:asciiTheme="majorHAnsi" w:eastAsia="Calibri" w:hAnsiTheme="majorHAnsi" w:cstheme="majorHAnsi"/>
          <w:sz w:val="24"/>
          <w:szCs w:val="24"/>
        </w:rPr>
        <w:t xml:space="preserve"> </w:t>
      </w:r>
    </w:p>
    <w:p w14:paraId="0F2AAF22" w14:textId="77777777" w:rsidR="00B070C9" w:rsidRPr="00B070C9" w:rsidRDefault="00A16411" w:rsidP="00B070C9">
      <w:pPr>
        <w:spacing w:line="360" w:lineRule="auto"/>
        <w:rPr>
          <w:rFonts w:asciiTheme="majorHAnsi" w:eastAsia="Calibri" w:hAnsiTheme="majorHAnsi" w:cstheme="majorHAnsi"/>
          <w:sz w:val="24"/>
          <w:szCs w:val="24"/>
        </w:rPr>
      </w:pPr>
      <w:hyperlink r:id="rId11" w:history="1">
        <w:r w:rsidR="00B070C9" w:rsidRPr="00B070C9">
          <w:rPr>
            <w:rFonts w:asciiTheme="majorHAnsi" w:eastAsia="Calibri" w:hAnsiTheme="majorHAnsi" w:cstheme="majorHAnsi"/>
            <w:color w:val="0563C1"/>
            <w:sz w:val="24"/>
            <w:szCs w:val="24"/>
            <w:u w:val="single"/>
          </w:rPr>
          <w:t>https://www.bbc.com/news/business-45867300</w:t>
        </w:r>
      </w:hyperlink>
    </w:p>
    <w:p w14:paraId="738D6139" w14:textId="77777777" w:rsidR="00B070C9" w:rsidRPr="00B070C9" w:rsidRDefault="00A16411" w:rsidP="00B070C9">
      <w:pPr>
        <w:spacing w:line="360" w:lineRule="auto"/>
        <w:rPr>
          <w:rFonts w:asciiTheme="majorHAnsi" w:eastAsia="Calibri" w:hAnsiTheme="majorHAnsi" w:cstheme="majorHAnsi"/>
          <w:sz w:val="24"/>
          <w:szCs w:val="24"/>
        </w:rPr>
      </w:pPr>
      <w:hyperlink r:id="rId12" w:history="1">
        <w:r w:rsidR="00B070C9" w:rsidRPr="00B070C9">
          <w:rPr>
            <w:rFonts w:asciiTheme="majorHAnsi" w:eastAsia="Calibri" w:hAnsiTheme="majorHAnsi" w:cstheme="majorHAnsi"/>
            <w:color w:val="0563C1"/>
            <w:sz w:val="24"/>
            <w:szCs w:val="24"/>
            <w:u w:val="single"/>
          </w:rPr>
          <w:t>https://hechingerreport.org/facts-about-race-and-college-admission/</w:t>
        </w:r>
      </w:hyperlink>
    </w:p>
    <w:p w14:paraId="11D7B88D" w14:textId="77777777" w:rsidR="00B070C9" w:rsidRPr="00B070C9" w:rsidRDefault="00A16411" w:rsidP="00B070C9">
      <w:pPr>
        <w:spacing w:line="360" w:lineRule="auto"/>
        <w:rPr>
          <w:rFonts w:asciiTheme="majorHAnsi" w:eastAsia="Calibri" w:hAnsiTheme="majorHAnsi" w:cstheme="majorHAnsi"/>
          <w:sz w:val="24"/>
          <w:szCs w:val="24"/>
        </w:rPr>
      </w:pPr>
      <w:hyperlink r:id="rId13" w:history="1">
        <w:r w:rsidR="00B070C9" w:rsidRPr="00B070C9">
          <w:rPr>
            <w:rFonts w:asciiTheme="majorHAnsi" w:eastAsia="Calibri" w:hAnsiTheme="majorHAnsi" w:cstheme="majorHAnsi"/>
            <w:color w:val="0563C1"/>
            <w:sz w:val="24"/>
            <w:szCs w:val="24"/>
            <w:u w:val="single"/>
          </w:rPr>
          <w:t>https://schools.firstnews.co.uk/wp-content/uploads/sites/3/resources/605_BIG_DEBATE.pdf</w:t>
        </w:r>
      </w:hyperlink>
    </w:p>
    <w:p w14:paraId="3BB8DF26" w14:textId="202EC061" w:rsidR="005048FE" w:rsidRPr="004954FB" w:rsidRDefault="00A16411" w:rsidP="004954FB">
      <w:pPr>
        <w:spacing w:line="360" w:lineRule="auto"/>
        <w:rPr>
          <w:rFonts w:asciiTheme="majorHAnsi" w:eastAsia="Calibri" w:hAnsiTheme="majorHAnsi" w:cstheme="majorHAnsi"/>
        </w:rPr>
      </w:pPr>
      <w:hyperlink r:id="rId14" w:history="1">
        <w:r w:rsidR="00B070C9" w:rsidRPr="00B070C9">
          <w:rPr>
            <w:rFonts w:asciiTheme="majorHAnsi" w:eastAsia="Calibri" w:hAnsiTheme="majorHAnsi" w:cstheme="majorHAnsi"/>
            <w:color w:val="0563C1"/>
            <w:sz w:val="24"/>
            <w:szCs w:val="24"/>
            <w:u w:val="single"/>
          </w:rPr>
          <w:t>https://www.sciencedaily.com/releases/2018/02/180221152409.htm</w:t>
        </w:r>
      </w:hyperlink>
      <w:r w:rsidR="00B070C9" w:rsidRPr="00B070C9">
        <w:rPr>
          <w:rFonts w:asciiTheme="majorHAnsi" w:eastAsia="Calibri" w:hAnsiTheme="majorHAnsi" w:cstheme="majorHAnsi"/>
        </w:rPr>
        <w:t xml:space="preserve"> </w:t>
      </w:r>
    </w:p>
    <w:p w14:paraId="0350C355" w14:textId="1C491BB6" w:rsidR="00C37656" w:rsidRPr="00E6092B" w:rsidRDefault="00C37656" w:rsidP="00C37656">
      <w:pPr>
        <w:spacing w:line="360" w:lineRule="auto"/>
        <w:jc w:val="center"/>
        <w:rPr>
          <w:rFonts w:asciiTheme="majorHAnsi" w:eastAsia="Calibri" w:hAnsiTheme="majorHAnsi" w:cstheme="majorHAnsi"/>
          <w:b/>
          <w:sz w:val="24"/>
          <w:u w:val="single"/>
        </w:rPr>
      </w:pPr>
      <w:r w:rsidRPr="00E6092B">
        <w:rPr>
          <w:rFonts w:asciiTheme="majorHAnsi" w:eastAsia="Calibri" w:hAnsiTheme="majorHAnsi" w:cstheme="majorHAnsi"/>
          <w:b/>
          <w:sz w:val="28"/>
          <w:u w:val="single"/>
        </w:rPr>
        <w:lastRenderedPageBreak/>
        <w:t>Rules and Guidelines</w:t>
      </w:r>
    </w:p>
    <w:p w14:paraId="4C6244E2" w14:textId="77777777" w:rsidR="00C37656" w:rsidRPr="00C37656" w:rsidRDefault="00C37656" w:rsidP="00C37656">
      <w:pPr>
        <w:rPr>
          <w:rFonts w:asciiTheme="majorHAnsi" w:eastAsia="Calibri" w:hAnsiTheme="majorHAnsi" w:cstheme="majorHAnsi"/>
          <w:b/>
          <w:sz w:val="24"/>
          <w:u w:val="single"/>
        </w:rPr>
      </w:pPr>
      <w:r w:rsidRPr="00C37656">
        <w:rPr>
          <w:rFonts w:asciiTheme="majorHAnsi" w:eastAsia="Calibri" w:hAnsiTheme="majorHAnsi" w:cstheme="majorHAnsi"/>
          <w:b/>
          <w:sz w:val="24"/>
          <w:u w:val="single"/>
        </w:rPr>
        <w:t xml:space="preserve">Guides for Constructive Speech </w:t>
      </w:r>
    </w:p>
    <w:p w14:paraId="70F963FF" w14:textId="77777777" w:rsidR="00C37656" w:rsidRPr="00C37656" w:rsidRDefault="00C37656" w:rsidP="00C37656">
      <w:pPr>
        <w:rPr>
          <w:rFonts w:asciiTheme="majorHAnsi" w:eastAsia="Calibri" w:hAnsiTheme="majorHAnsi" w:cstheme="majorHAnsi"/>
          <w:sz w:val="24"/>
        </w:rPr>
      </w:pPr>
      <w:r w:rsidRPr="00C37656">
        <w:rPr>
          <w:rFonts w:asciiTheme="majorHAnsi" w:eastAsia="Calibri" w:hAnsiTheme="majorHAnsi" w:cstheme="majorHAnsi"/>
          <w:sz w:val="24"/>
        </w:rPr>
        <w:t xml:space="preserve">Poise, gestures, audience eye contact and voice projection are highly recommended. </w:t>
      </w:r>
    </w:p>
    <w:p w14:paraId="2A7E32F0" w14:textId="77777777" w:rsidR="00C37656" w:rsidRPr="00C37656" w:rsidRDefault="00C37656" w:rsidP="00C37656">
      <w:pPr>
        <w:spacing w:line="360" w:lineRule="auto"/>
        <w:rPr>
          <w:rFonts w:asciiTheme="majorHAnsi" w:eastAsia="Calibri" w:hAnsiTheme="majorHAnsi" w:cstheme="majorHAnsi"/>
          <w:b/>
          <w:sz w:val="24"/>
          <w:u w:val="single"/>
        </w:rPr>
      </w:pPr>
      <w:r w:rsidRPr="00C37656">
        <w:rPr>
          <w:rFonts w:asciiTheme="majorHAnsi" w:eastAsia="Calibri" w:hAnsiTheme="majorHAnsi" w:cstheme="majorHAnsi"/>
          <w:b/>
          <w:sz w:val="24"/>
          <w:u w:val="single"/>
        </w:rPr>
        <w:t>Instructions:</w:t>
      </w:r>
    </w:p>
    <w:p w14:paraId="4674DA0F"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Each team will consist of four members</w:t>
      </w:r>
    </w:p>
    <w:p w14:paraId="0BDE461F"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Each team will discuss two topics. One team has the affirmative role (defends the “pros”) and the other team has the negative role (defends the “cons”).</w:t>
      </w:r>
    </w:p>
    <w:p w14:paraId="6934D07A"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All teams will have at least two weeks to prepare for the topic(s) they will discuss.</w:t>
      </w:r>
    </w:p>
    <w:p w14:paraId="2A2EC185"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The two teams will discuss which role (affirmative or negative) each of them will have.</w:t>
      </w:r>
    </w:p>
    <w:p w14:paraId="5EC2E60E" w14:textId="03A919D8"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Before the start of the debate, both teams will have </w:t>
      </w:r>
      <w:r w:rsidRPr="00C37656">
        <w:rPr>
          <w:rFonts w:asciiTheme="majorHAnsi" w:eastAsia="Calibri" w:hAnsiTheme="majorHAnsi" w:cstheme="majorHAnsi"/>
          <w:b/>
          <w:sz w:val="24"/>
          <w:u w:val="single"/>
        </w:rPr>
        <w:t>10 minutes</w:t>
      </w:r>
      <w:r w:rsidRPr="00C37656">
        <w:rPr>
          <w:rFonts w:asciiTheme="majorHAnsi" w:eastAsia="Calibri" w:hAnsiTheme="majorHAnsi" w:cstheme="majorHAnsi"/>
          <w:sz w:val="24"/>
        </w:rPr>
        <w:t xml:space="preserve"> to get ready for the debate. Each team may write some notes and questions on a sheet of paper or index card</w:t>
      </w:r>
      <w:r w:rsidR="004954FB">
        <w:rPr>
          <w:rFonts w:asciiTheme="majorHAnsi" w:eastAsia="Calibri" w:hAnsiTheme="majorHAnsi" w:cstheme="majorHAnsi"/>
          <w:sz w:val="24"/>
        </w:rPr>
        <w:t xml:space="preserve"> provided. </w:t>
      </w:r>
    </w:p>
    <w:p w14:paraId="76007FA6"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During each debate, the team will choose one speaker who will present his/her ideas and opinions of the topic. The speaker should change for each debate. </w:t>
      </w:r>
    </w:p>
    <w:p w14:paraId="0C2DF7F9"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The first speaker of the “affirmative” team will start the debate. </w:t>
      </w:r>
      <w:r w:rsidRPr="00C37656">
        <w:rPr>
          <w:rFonts w:asciiTheme="majorHAnsi" w:eastAsia="Calibri" w:hAnsiTheme="majorHAnsi" w:cstheme="majorHAnsi"/>
          <w:b/>
          <w:sz w:val="24"/>
        </w:rPr>
        <w:t xml:space="preserve">The speaker will give their speech for 5 minutes in support of the resolution.  </w:t>
      </w:r>
    </w:p>
    <w:p w14:paraId="5A8EB7E3"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The first speaker of the “negative” team will then present his/her ideas and opinions. </w:t>
      </w:r>
      <w:r w:rsidRPr="00C37656">
        <w:rPr>
          <w:rFonts w:asciiTheme="majorHAnsi" w:eastAsia="Calibri" w:hAnsiTheme="majorHAnsi" w:cstheme="majorHAnsi"/>
          <w:b/>
          <w:sz w:val="24"/>
        </w:rPr>
        <w:t xml:space="preserve"> The speaker will give their speech for 5 minutes opposing the resolution.  </w:t>
      </w:r>
    </w:p>
    <w:p w14:paraId="303174A7"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The second speaker of the “affirmative” team will present further arguments in support of the resolution, identify further areas of conflict and answer questions that may have been raised by the previous opposition speaker. </w:t>
      </w:r>
      <w:r w:rsidRPr="00C37656">
        <w:rPr>
          <w:rFonts w:asciiTheme="majorHAnsi" w:eastAsia="Calibri" w:hAnsiTheme="majorHAnsi" w:cstheme="majorHAnsi"/>
          <w:b/>
          <w:sz w:val="24"/>
        </w:rPr>
        <w:t xml:space="preserve">The speaker will be given 5 minutes. </w:t>
      </w:r>
    </w:p>
    <w:p w14:paraId="745507CD"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The second speaker of the “negative” team will present further arguments in support of the resolution, identify further areas of conflict and answer questions that may have been raised by the previous affirmative speaker. </w:t>
      </w:r>
      <w:r w:rsidRPr="00C37656">
        <w:rPr>
          <w:rFonts w:asciiTheme="majorHAnsi" w:eastAsia="Calibri" w:hAnsiTheme="majorHAnsi" w:cstheme="majorHAnsi"/>
          <w:b/>
          <w:sz w:val="24"/>
        </w:rPr>
        <w:t xml:space="preserve">The speaker will be given 5 minutes. </w:t>
      </w:r>
    </w:p>
    <w:p w14:paraId="7D193B34"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Teams will have a </w:t>
      </w:r>
      <w:r w:rsidRPr="00C37656">
        <w:rPr>
          <w:rFonts w:asciiTheme="majorHAnsi" w:eastAsia="Calibri" w:hAnsiTheme="majorHAnsi" w:cstheme="majorHAnsi"/>
          <w:b/>
          <w:sz w:val="24"/>
        </w:rPr>
        <w:t>5-minute recess</w:t>
      </w:r>
      <w:r w:rsidRPr="00C37656">
        <w:rPr>
          <w:rFonts w:asciiTheme="majorHAnsi" w:eastAsia="Calibri" w:hAnsiTheme="majorHAnsi" w:cstheme="majorHAnsi"/>
          <w:sz w:val="24"/>
        </w:rPr>
        <w:t xml:space="preserve"> to prepare rebuttals and closing remarks.</w:t>
      </w:r>
    </w:p>
    <w:p w14:paraId="4C014448"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“Negative” team will give their rebuttal. Team will defend the “negative” argument and attempt to defeat the “affirmative” arguments without adding new information. </w:t>
      </w:r>
      <w:r w:rsidRPr="00C37656">
        <w:rPr>
          <w:rFonts w:asciiTheme="majorHAnsi" w:eastAsia="Calibri" w:hAnsiTheme="majorHAnsi" w:cstheme="majorHAnsi"/>
          <w:b/>
          <w:sz w:val="24"/>
        </w:rPr>
        <w:t xml:space="preserve">The speaker will be given 3 minutes. </w:t>
      </w:r>
    </w:p>
    <w:p w14:paraId="67A56AE0"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lastRenderedPageBreak/>
        <w:t xml:space="preserve">“Affirmative” team will give their rebuttal. Team will defend the “affirmative” argument and attempt to defeat the “negative” arguments without adding new information. </w:t>
      </w:r>
      <w:r w:rsidRPr="00C37656">
        <w:rPr>
          <w:rFonts w:asciiTheme="majorHAnsi" w:eastAsia="Calibri" w:hAnsiTheme="majorHAnsi" w:cstheme="majorHAnsi"/>
          <w:b/>
          <w:sz w:val="24"/>
        </w:rPr>
        <w:t xml:space="preserve">The speaker will be given 3 minutes. </w:t>
      </w:r>
    </w:p>
    <w:p w14:paraId="500202B8" w14:textId="10286FB4" w:rsidR="00C37656" w:rsidRPr="004954FB" w:rsidRDefault="00C37656" w:rsidP="004954FB">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Judges will be given the opportunity to ask questions.</w:t>
      </w:r>
      <w:r w:rsidR="004954FB">
        <w:rPr>
          <w:rFonts w:asciiTheme="majorHAnsi" w:eastAsia="Calibri" w:hAnsiTheme="majorHAnsi" w:cstheme="majorHAnsi"/>
          <w:sz w:val="24"/>
        </w:rPr>
        <w:t xml:space="preserve"> Each Judge will have the opportunity to ask one question per team. </w:t>
      </w:r>
      <w:r w:rsidRPr="004954FB">
        <w:rPr>
          <w:rFonts w:asciiTheme="majorHAnsi" w:eastAsia="Calibri" w:hAnsiTheme="majorHAnsi" w:cstheme="majorHAnsi"/>
          <w:b/>
          <w:sz w:val="24"/>
        </w:rPr>
        <w:t>About 5 min.</w:t>
      </w:r>
    </w:p>
    <w:p w14:paraId="782F2388" w14:textId="77777777" w:rsidR="00C37656" w:rsidRP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Each team will be given the opportunity for closing remarks. The “negative” team will give their remarks first and the “affirmative” team will give their remarks last. </w:t>
      </w:r>
      <w:r w:rsidRPr="00C37656">
        <w:rPr>
          <w:rFonts w:asciiTheme="majorHAnsi" w:eastAsia="Calibri" w:hAnsiTheme="majorHAnsi" w:cstheme="majorHAnsi"/>
          <w:b/>
          <w:sz w:val="24"/>
        </w:rPr>
        <w:t>Each speaker will be given 2 minutes.</w:t>
      </w:r>
    </w:p>
    <w:p w14:paraId="43731EAE" w14:textId="7A5207BB" w:rsidR="00C37656" w:rsidRDefault="00C37656" w:rsidP="00C37656">
      <w:pPr>
        <w:numPr>
          <w:ilvl w:val="0"/>
          <w:numId w:val="6"/>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Judges will then deliberate, and the winners will be announced. </w:t>
      </w:r>
    </w:p>
    <w:p w14:paraId="37FF8BBE" w14:textId="5E011DC2" w:rsidR="004954FB" w:rsidRPr="00C37656" w:rsidRDefault="004954FB" w:rsidP="00C37656">
      <w:pPr>
        <w:numPr>
          <w:ilvl w:val="0"/>
          <w:numId w:val="6"/>
        </w:numPr>
        <w:spacing w:line="360" w:lineRule="auto"/>
        <w:contextualSpacing/>
        <w:rPr>
          <w:rFonts w:asciiTheme="majorHAnsi" w:eastAsia="Calibri" w:hAnsiTheme="majorHAnsi" w:cstheme="majorHAnsi"/>
          <w:sz w:val="24"/>
        </w:rPr>
      </w:pPr>
      <w:r>
        <w:rPr>
          <w:rFonts w:asciiTheme="majorHAnsi" w:eastAsia="Calibri" w:hAnsiTheme="majorHAnsi" w:cstheme="majorHAnsi"/>
          <w:sz w:val="24"/>
        </w:rPr>
        <w:t xml:space="preserve">While judges are deliberating the chairperson/and or moderator will take a “People’s Choice” vote from the audience just for fun. </w:t>
      </w:r>
    </w:p>
    <w:p w14:paraId="23FB7112" w14:textId="77777777" w:rsidR="00C37656" w:rsidRPr="00E6092B" w:rsidRDefault="00C37656" w:rsidP="00C37656">
      <w:pPr>
        <w:spacing w:line="360" w:lineRule="auto"/>
        <w:rPr>
          <w:rFonts w:asciiTheme="majorHAnsi" w:eastAsia="Calibri" w:hAnsiTheme="majorHAnsi" w:cstheme="majorHAnsi"/>
          <w:b/>
          <w:sz w:val="24"/>
          <w:u w:val="single"/>
        </w:rPr>
      </w:pPr>
    </w:p>
    <w:p w14:paraId="326CBFDF" w14:textId="0F9360F6" w:rsidR="00C37656" w:rsidRPr="00C37656" w:rsidRDefault="00C37656" w:rsidP="00C37656">
      <w:pPr>
        <w:spacing w:line="360" w:lineRule="auto"/>
        <w:rPr>
          <w:rFonts w:asciiTheme="majorHAnsi" w:eastAsia="Calibri" w:hAnsiTheme="majorHAnsi" w:cstheme="majorHAnsi"/>
          <w:b/>
          <w:sz w:val="24"/>
          <w:u w:val="single"/>
        </w:rPr>
      </w:pPr>
      <w:r w:rsidRPr="00C37656">
        <w:rPr>
          <w:rFonts w:asciiTheme="majorHAnsi" w:eastAsia="Calibri" w:hAnsiTheme="majorHAnsi" w:cstheme="majorHAnsi"/>
          <w:b/>
          <w:sz w:val="24"/>
          <w:u w:val="single"/>
        </w:rPr>
        <w:t>Rules:</w:t>
      </w:r>
    </w:p>
    <w:p w14:paraId="11098C81" w14:textId="77777777" w:rsidR="00C37656" w:rsidRPr="00C37656" w:rsidRDefault="00C37656" w:rsidP="00C37656">
      <w:pPr>
        <w:numPr>
          <w:ilvl w:val="0"/>
          <w:numId w:val="7"/>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Questions should primarily focus on arguments developed in the speech of the opponent.</w:t>
      </w:r>
    </w:p>
    <w:p w14:paraId="365FF712" w14:textId="77777777" w:rsidR="00C37656" w:rsidRPr="00C37656" w:rsidRDefault="00C37656" w:rsidP="00C37656">
      <w:pPr>
        <w:numPr>
          <w:ilvl w:val="0"/>
          <w:numId w:val="7"/>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Everyone should be treated with respect and courtesy</w:t>
      </w:r>
    </w:p>
    <w:p w14:paraId="1A964EF3" w14:textId="77777777" w:rsidR="00C37656" w:rsidRPr="00C37656" w:rsidRDefault="00C37656" w:rsidP="00C37656">
      <w:pPr>
        <w:numPr>
          <w:ilvl w:val="0"/>
          <w:numId w:val="7"/>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Questions should be brief and easily understandable</w:t>
      </w:r>
    </w:p>
    <w:p w14:paraId="135F78DA" w14:textId="77777777" w:rsidR="00C37656" w:rsidRPr="00C37656" w:rsidRDefault="00C37656" w:rsidP="00C37656">
      <w:pPr>
        <w:numPr>
          <w:ilvl w:val="0"/>
          <w:numId w:val="7"/>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No one should be cut off from asking a question </w:t>
      </w:r>
    </w:p>
    <w:p w14:paraId="50ABFBFE" w14:textId="77777777" w:rsidR="00C37656" w:rsidRPr="00C37656" w:rsidRDefault="00C37656" w:rsidP="00C37656">
      <w:pPr>
        <w:numPr>
          <w:ilvl w:val="0"/>
          <w:numId w:val="7"/>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Opponents may refuse to answer ambiguous, irrelevant or loaded questions by asking the questioner to rephrase their question.</w:t>
      </w:r>
    </w:p>
    <w:p w14:paraId="70EF0CF9" w14:textId="77777777" w:rsidR="00C37656" w:rsidRPr="00C37656" w:rsidRDefault="00C37656" w:rsidP="00C37656">
      <w:pPr>
        <w:numPr>
          <w:ilvl w:val="0"/>
          <w:numId w:val="7"/>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Rebuttals should point out clear fallacies committed by the opponent</w:t>
      </w:r>
    </w:p>
    <w:p w14:paraId="1DD19429" w14:textId="77777777" w:rsidR="00C37656" w:rsidRPr="00C37656" w:rsidRDefault="00C37656" w:rsidP="00C37656">
      <w:pPr>
        <w:rPr>
          <w:rFonts w:asciiTheme="majorHAnsi" w:eastAsia="Calibri" w:hAnsiTheme="majorHAnsi" w:cstheme="majorHAnsi"/>
          <w:sz w:val="24"/>
          <w:u w:val="single"/>
        </w:rPr>
      </w:pPr>
    </w:p>
    <w:p w14:paraId="0C2DAB5C" w14:textId="77777777" w:rsidR="00C37656" w:rsidRPr="00C37656" w:rsidRDefault="00C37656" w:rsidP="00C37656">
      <w:pPr>
        <w:rPr>
          <w:rFonts w:asciiTheme="majorHAnsi" w:eastAsia="Calibri" w:hAnsiTheme="majorHAnsi" w:cstheme="majorHAnsi"/>
          <w:b/>
          <w:sz w:val="24"/>
          <w:u w:val="single"/>
        </w:rPr>
      </w:pPr>
    </w:p>
    <w:p w14:paraId="6DD52FFE" w14:textId="77777777" w:rsidR="00B070C9" w:rsidRPr="00E6092B" w:rsidRDefault="00B070C9">
      <w:pPr>
        <w:rPr>
          <w:rFonts w:asciiTheme="majorHAnsi" w:hAnsiTheme="majorHAnsi" w:cstheme="majorHAnsi"/>
        </w:rPr>
      </w:pPr>
    </w:p>
    <w:p w14:paraId="5028D55D" w14:textId="13DD2E0E" w:rsidR="00B070C9" w:rsidRPr="00E6092B" w:rsidRDefault="00B070C9" w:rsidP="00B070C9">
      <w:pPr>
        <w:jc w:val="center"/>
        <w:rPr>
          <w:rFonts w:asciiTheme="majorHAnsi" w:hAnsiTheme="majorHAnsi" w:cstheme="majorHAnsi"/>
        </w:rPr>
      </w:pPr>
    </w:p>
    <w:p w14:paraId="273C79B9" w14:textId="77777777" w:rsidR="00B070C9" w:rsidRPr="00E6092B" w:rsidRDefault="00B070C9">
      <w:pPr>
        <w:rPr>
          <w:rFonts w:asciiTheme="majorHAnsi" w:hAnsiTheme="majorHAnsi" w:cstheme="majorHAnsi"/>
        </w:rPr>
      </w:pPr>
      <w:r w:rsidRPr="00E6092B">
        <w:rPr>
          <w:rFonts w:asciiTheme="majorHAnsi" w:hAnsiTheme="majorHAnsi" w:cstheme="majorHAnsi"/>
        </w:rPr>
        <w:br w:type="page"/>
      </w:r>
    </w:p>
    <w:p w14:paraId="002D7FC2" w14:textId="77777777" w:rsidR="00C37656" w:rsidRPr="00C37656" w:rsidRDefault="00C37656" w:rsidP="00C37656">
      <w:pPr>
        <w:jc w:val="center"/>
        <w:rPr>
          <w:rFonts w:asciiTheme="majorHAnsi" w:eastAsia="Calibri" w:hAnsiTheme="majorHAnsi" w:cstheme="majorHAnsi"/>
          <w:b/>
          <w:sz w:val="28"/>
          <w:u w:val="single"/>
        </w:rPr>
      </w:pPr>
      <w:r w:rsidRPr="00C37656">
        <w:rPr>
          <w:rFonts w:asciiTheme="majorHAnsi" w:eastAsia="Calibri" w:hAnsiTheme="majorHAnsi" w:cstheme="majorHAnsi"/>
          <w:b/>
          <w:sz w:val="28"/>
          <w:u w:val="single"/>
        </w:rPr>
        <w:lastRenderedPageBreak/>
        <w:t>Judging Criteria</w:t>
      </w:r>
    </w:p>
    <w:p w14:paraId="6C8ADC23" w14:textId="77777777" w:rsidR="00C37656" w:rsidRPr="00C37656" w:rsidRDefault="00C37656" w:rsidP="00C37656">
      <w:pPr>
        <w:spacing w:line="360" w:lineRule="auto"/>
        <w:rPr>
          <w:rFonts w:asciiTheme="majorHAnsi" w:eastAsia="Calibri" w:hAnsiTheme="majorHAnsi" w:cstheme="majorHAnsi"/>
          <w:sz w:val="24"/>
          <w:szCs w:val="24"/>
        </w:rPr>
      </w:pPr>
      <w:r w:rsidRPr="00C37656">
        <w:rPr>
          <w:rFonts w:asciiTheme="majorHAnsi" w:eastAsia="Calibri" w:hAnsiTheme="majorHAnsi" w:cstheme="majorHAnsi"/>
          <w:sz w:val="24"/>
          <w:szCs w:val="24"/>
        </w:rPr>
        <w:t xml:space="preserve">The judges based on their discretion, will have the authority to determine who will win the debate and who the Best Speaker and Debater was. The winning team shall be determined by the majority decision of the judges. </w:t>
      </w:r>
    </w:p>
    <w:p w14:paraId="262C206E" w14:textId="77777777" w:rsidR="00C37656" w:rsidRPr="00C37656" w:rsidRDefault="00C37656" w:rsidP="00C37656">
      <w:pPr>
        <w:rPr>
          <w:rFonts w:asciiTheme="majorHAnsi" w:eastAsia="Calibri" w:hAnsiTheme="majorHAnsi" w:cstheme="majorHAnsi"/>
          <w:b/>
          <w:sz w:val="24"/>
          <w:u w:val="single"/>
        </w:rPr>
      </w:pPr>
      <w:r w:rsidRPr="00C37656">
        <w:rPr>
          <w:rFonts w:asciiTheme="majorHAnsi" w:eastAsia="Calibri" w:hAnsiTheme="majorHAnsi" w:cstheme="majorHAnsi"/>
          <w:b/>
          <w:sz w:val="24"/>
          <w:u w:val="single"/>
        </w:rPr>
        <w:t>Point System:</w:t>
      </w:r>
    </w:p>
    <w:p w14:paraId="05E4EB9D" w14:textId="77777777" w:rsidR="00C37656" w:rsidRPr="00C37656" w:rsidRDefault="00C37656" w:rsidP="00C37656">
      <w:pPr>
        <w:rPr>
          <w:rFonts w:asciiTheme="majorHAnsi" w:eastAsia="Calibri" w:hAnsiTheme="majorHAnsi" w:cstheme="majorHAnsi"/>
          <w:sz w:val="24"/>
        </w:rPr>
      </w:pPr>
      <w:r w:rsidRPr="00C37656">
        <w:rPr>
          <w:rFonts w:asciiTheme="majorHAnsi" w:eastAsia="Calibri" w:hAnsiTheme="majorHAnsi" w:cstheme="majorHAnsi"/>
          <w:sz w:val="24"/>
        </w:rPr>
        <w:t>Each team will receive points for the following:</w:t>
      </w:r>
      <w:bookmarkStart w:id="1" w:name="_GoBack"/>
      <w:bookmarkEnd w:id="1"/>
    </w:p>
    <w:p w14:paraId="3A2F9CBC" w14:textId="77777777" w:rsidR="00C37656" w:rsidRPr="00C37656" w:rsidRDefault="00C37656" w:rsidP="00C37656">
      <w:pPr>
        <w:numPr>
          <w:ilvl w:val="0"/>
          <w:numId w:val="8"/>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Relevance- staying on topic and using persuasive arguments</w:t>
      </w:r>
    </w:p>
    <w:p w14:paraId="4F9CA2B3" w14:textId="77777777" w:rsidR="00C37656" w:rsidRPr="00C37656" w:rsidRDefault="00C37656" w:rsidP="00C37656">
      <w:pPr>
        <w:numPr>
          <w:ilvl w:val="0"/>
          <w:numId w:val="8"/>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Promptness- quick responses to all questions</w:t>
      </w:r>
    </w:p>
    <w:p w14:paraId="471A9507" w14:textId="77777777" w:rsidR="00C37656" w:rsidRPr="00C37656" w:rsidRDefault="00C37656" w:rsidP="00C37656">
      <w:pPr>
        <w:numPr>
          <w:ilvl w:val="0"/>
          <w:numId w:val="8"/>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Engagement- all members of the team is participating in the debate </w:t>
      </w:r>
    </w:p>
    <w:p w14:paraId="61D40BE0" w14:textId="77777777" w:rsidR="00C37656" w:rsidRPr="00C37656" w:rsidRDefault="00C37656" w:rsidP="00C37656">
      <w:pPr>
        <w:numPr>
          <w:ilvl w:val="0"/>
          <w:numId w:val="8"/>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Pronunciation</w:t>
      </w:r>
    </w:p>
    <w:p w14:paraId="1ED88484" w14:textId="77777777" w:rsidR="00C37656" w:rsidRPr="00C37656" w:rsidRDefault="00C37656" w:rsidP="00C37656">
      <w:pPr>
        <w:numPr>
          <w:ilvl w:val="0"/>
          <w:numId w:val="8"/>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Vocabulary- richness and width of words used</w:t>
      </w:r>
    </w:p>
    <w:p w14:paraId="73608442" w14:textId="77777777" w:rsidR="00C37656" w:rsidRPr="00C37656" w:rsidRDefault="00C37656" w:rsidP="00C37656">
      <w:pPr>
        <w:numPr>
          <w:ilvl w:val="0"/>
          <w:numId w:val="8"/>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Fluency- speaking without any pauses or ums and likes</w:t>
      </w:r>
    </w:p>
    <w:p w14:paraId="58BEBCAE" w14:textId="77DA2319" w:rsidR="00C37656" w:rsidRPr="00E6092B" w:rsidRDefault="00C37656" w:rsidP="00C37656">
      <w:pPr>
        <w:numPr>
          <w:ilvl w:val="0"/>
          <w:numId w:val="8"/>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 xml:space="preserve">Strength of cross-examination and rebuttal  </w:t>
      </w:r>
    </w:p>
    <w:p w14:paraId="06815D90" w14:textId="77777777" w:rsidR="005830D1" w:rsidRPr="00C37656" w:rsidRDefault="005830D1" w:rsidP="005830D1">
      <w:pPr>
        <w:spacing w:line="360" w:lineRule="auto"/>
        <w:ind w:left="1080"/>
        <w:contextualSpacing/>
        <w:rPr>
          <w:rFonts w:asciiTheme="majorHAnsi" w:eastAsia="Calibri" w:hAnsiTheme="majorHAnsi" w:cstheme="majorHAnsi"/>
          <w:sz w:val="24"/>
        </w:rPr>
      </w:pPr>
    </w:p>
    <w:p w14:paraId="28593DD9" w14:textId="77777777" w:rsidR="00C37656" w:rsidRPr="00C37656" w:rsidRDefault="00C37656" w:rsidP="00C37656">
      <w:pPr>
        <w:rPr>
          <w:rFonts w:asciiTheme="majorHAnsi" w:eastAsia="Calibri" w:hAnsiTheme="majorHAnsi" w:cstheme="majorHAnsi"/>
          <w:b/>
          <w:sz w:val="24"/>
          <w:u w:val="single"/>
        </w:rPr>
      </w:pPr>
      <w:r w:rsidRPr="00C37656">
        <w:rPr>
          <w:rFonts w:asciiTheme="majorHAnsi" w:eastAsia="Calibri" w:hAnsiTheme="majorHAnsi" w:cstheme="majorHAnsi"/>
          <w:b/>
          <w:sz w:val="24"/>
          <w:u w:val="single"/>
        </w:rPr>
        <w:t>Grounds for Disqualifications:</w:t>
      </w:r>
    </w:p>
    <w:p w14:paraId="02A6711F" w14:textId="77777777" w:rsidR="00C37656" w:rsidRPr="00C37656" w:rsidRDefault="00C37656" w:rsidP="00C37656">
      <w:pPr>
        <w:numPr>
          <w:ilvl w:val="0"/>
          <w:numId w:val="9"/>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Not speaking to the topic</w:t>
      </w:r>
    </w:p>
    <w:p w14:paraId="4A63F5D1" w14:textId="77777777" w:rsidR="005830D1" w:rsidRPr="00E6092B" w:rsidRDefault="00C37656" w:rsidP="005830D1">
      <w:pPr>
        <w:numPr>
          <w:ilvl w:val="0"/>
          <w:numId w:val="9"/>
        </w:numPr>
        <w:spacing w:line="360" w:lineRule="auto"/>
        <w:contextualSpacing/>
        <w:rPr>
          <w:rFonts w:asciiTheme="majorHAnsi" w:eastAsia="Calibri" w:hAnsiTheme="majorHAnsi" w:cstheme="majorHAnsi"/>
          <w:sz w:val="24"/>
        </w:rPr>
      </w:pPr>
      <w:r w:rsidRPr="00C37656">
        <w:rPr>
          <w:rFonts w:asciiTheme="majorHAnsi" w:eastAsia="Calibri" w:hAnsiTheme="majorHAnsi" w:cstheme="majorHAnsi"/>
          <w:sz w:val="24"/>
        </w:rPr>
        <w:t>Interrupting the debate by not asking or answering questions</w:t>
      </w:r>
    </w:p>
    <w:p w14:paraId="18418231" w14:textId="77777777" w:rsidR="001829D1" w:rsidRPr="001829D1" w:rsidRDefault="00C37656" w:rsidP="005830D1">
      <w:pPr>
        <w:numPr>
          <w:ilvl w:val="0"/>
          <w:numId w:val="9"/>
        </w:numPr>
        <w:spacing w:line="360" w:lineRule="auto"/>
        <w:contextualSpacing/>
        <w:rPr>
          <w:rFonts w:asciiTheme="majorHAnsi" w:eastAsia="Calibri" w:hAnsiTheme="majorHAnsi" w:cstheme="majorHAnsi"/>
          <w:sz w:val="24"/>
        </w:rPr>
      </w:pPr>
      <w:r w:rsidRPr="00E6092B">
        <w:rPr>
          <w:rFonts w:asciiTheme="majorHAnsi" w:eastAsia="Calibri" w:hAnsiTheme="majorHAnsi" w:cstheme="majorHAnsi"/>
          <w:sz w:val="24"/>
        </w:rPr>
        <w:t>Breaking ethical code (using offensive language)</w:t>
      </w:r>
      <w:r w:rsidRPr="00C37656">
        <w:rPr>
          <w:rFonts w:asciiTheme="majorHAnsi" w:eastAsia="Calibri" w:hAnsiTheme="majorHAnsi" w:cstheme="majorHAnsi"/>
          <w:sz w:val="28"/>
          <w:szCs w:val="220"/>
        </w:rPr>
        <w:t xml:space="preserve">         </w:t>
      </w:r>
    </w:p>
    <w:p w14:paraId="54FF7D35" w14:textId="77777777" w:rsidR="001829D1" w:rsidRDefault="001829D1" w:rsidP="001829D1">
      <w:pPr>
        <w:spacing w:line="360" w:lineRule="auto"/>
        <w:contextualSpacing/>
        <w:rPr>
          <w:rFonts w:asciiTheme="majorHAnsi" w:eastAsia="Calibri" w:hAnsiTheme="majorHAnsi" w:cstheme="majorHAnsi"/>
          <w:sz w:val="28"/>
          <w:szCs w:val="220"/>
        </w:rPr>
      </w:pPr>
    </w:p>
    <w:p w14:paraId="2AC6FEAC" w14:textId="77777777" w:rsidR="001829D1" w:rsidRDefault="001829D1" w:rsidP="001829D1">
      <w:pPr>
        <w:spacing w:line="360" w:lineRule="auto"/>
        <w:contextualSpacing/>
        <w:rPr>
          <w:rFonts w:asciiTheme="majorHAnsi" w:eastAsia="Calibri" w:hAnsiTheme="majorHAnsi" w:cstheme="majorHAnsi"/>
          <w:sz w:val="28"/>
          <w:szCs w:val="220"/>
        </w:rPr>
      </w:pPr>
    </w:p>
    <w:p w14:paraId="31E79AE4" w14:textId="77777777" w:rsidR="001829D1" w:rsidRDefault="001829D1" w:rsidP="001829D1">
      <w:pPr>
        <w:spacing w:line="360" w:lineRule="auto"/>
        <w:contextualSpacing/>
        <w:rPr>
          <w:rFonts w:asciiTheme="majorHAnsi" w:eastAsia="Calibri" w:hAnsiTheme="majorHAnsi" w:cstheme="majorHAnsi"/>
          <w:sz w:val="28"/>
          <w:szCs w:val="220"/>
        </w:rPr>
      </w:pPr>
    </w:p>
    <w:p w14:paraId="05FB3FB4" w14:textId="77777777" w:rsidR="001829D1" w:rsidRDefault="001829D1" w:rsidP="001829D1">
      <w:pPr>
        <w:spacing w:line="360" w:lineRule="auto"/>
        <w:contextualSpacing/>
        <w:rPr>
          <w:rFonts w:asciiTheme="majorHAnsi" w:eastAsia="Calibri" w:hAnsiTheme="majorHAnsi" w:cstheme="majorHAnsi"/>
          <w:sz w:val="28"/>
          <w:szCs w:val="220"/>
        </w:rPr>
      </w:pPr>
    </w:p>
    <w:p w14:paraId="0E0F1C01" w14:textId="77777777" w:rsidR="001829D1" w:rsidRDefault="001829D1" w:rsidP="001829D1">
      <w:pPr>
        <w:spacing w:line="360" w:lineRule="auto"/>
        <w:contextualSpacing/>
        <w:rPr>
          <w:rFonts w:asciiTheme="majorHAnsi" w:eastAsia="Calibri" w:hAnsiTheme="majorHAnsi" w:cstheme="majorHAnsi"/>
          <w:sz w:val="28"/>
          <w:szCs w:val="220"/>
        </w:rPr>
      </w:pPr>
    </w:p>
    <w:p w14:paraId="6C26BFD2" w14:textId="77777777" w:rsidR="001829D1" w:rsidRDefault="001829D1" w:rsidP="001829D1">
      <w:pPr>
        <w:spacing w:line="360" w:lineRule="auto"/>
        <w:contextualSpacing/>
        <w:rPr>
          <w:rFonts w:asciiTheme="majorHAnsi" w:eastAsia="Calibri" w:hAnsiTheme="majorHAnsi" w:cstheme="majorHAnsi"/>
          <w:sz w:val="28"/>
          <w:szCs w:val="220"/>
        </w:rPr>
      </w:pPr>
    </w:p>
    <w:p w14:paraId="15CEF8D7" w14:textId="77777777" w:rsidR="001829D1" w:rsidRDefault="001829D1" w:rsidP="001829D1">
      <w:pPr>
        <w:spacing w:line="360" w:lineRule="auto"/>
        <w:contextualSpacing/>
        <w:rPr>
          <w:rFonts w:asciiTheme="majorHAnsi" w:eastAsia="Calibri" w:hAnsiTheme="majorHAnsi" w:cstheme="majorHAnsi"/>
          <w:sz w:val="28"/>
          <w:szCs w:val="220"/>
        </w:rPr>
      </w:pPr>
    </w:p>
    <w:p w14:paraId="1B95C9CB" w14:textId="77777777" w:rsidR="001829D1" w:rsidRDefault="001829D1" w:rsidP="001829D1">
      <w:pPr>
        <w:spacing w:line="360" w:lineRule="auto"/>
        <w:contextualSpacing/>
        <w:rPr>
          <w:rFonts w:asciiTheme="majorHAnsi" w:eastAsia="Calibri" w:hAnsiTheme="majorHAnsi" w:cstheme="majorHAnsi"/>
          <w:sz w:val="28"/>
          <w:szCs w:val="220"/>
        </w:rPr>
      </w:pPr>
    </w:p>
    <w:p w14:paraId="410FBD47" w14:textId="49C176A5" w:rsidR="00FC40C9" w:rsidRDefault="001829D1" w:rsidP="001829D1">
      <w:pPr>
        <w:spacing w:line="360" w:lineRule="auto"/>
        <w:contextualSpacing/>
        <w:jc w:val="center"/>
        <w:rPr>
          <w:rFonts w:asciiTheme="majorHAnsi" w:eastAsia="Calibri" w:hAnsiTheme="majorHAnsi" w:cstheme="majorHAnsi"/>
          <w:b/>
          <w:sz w:val="28"/>
          <w:szCs w:val="220"/>
          <w:u w:val="single"/>
        </w:rPr>
      </w:pPr>
      <w:r>
        <w:rPr>
          <w:rFonts w:asciiTheme="majorHAnsi" w:eastAsia="Calibri" w:hAnsiTheme="majorHAnsi" w:cstheme="majorHAnsi"/>
          <w:b/>
          <w:sz w:val="28"/>
          <w:szCs w:val="220"/>
          <w:u w:val="single"/>
        </w:rPr>
        <w:lastRenderedPageBreak/>
        <w:t>Debate Attire</w:t>
      </w:r>
    </w:p>
    <w:p w14:paraId="1DF16B7D" w14:textId="36740004" w:rsidR="001829D1" w:rsidRPr="009C0863" w:rsidRDefault="001829D1" w:rsidP="001829D1">
      <w:pPr>
        <w:spacing w:line="360" w:lineRule="auto"/>
        <w:contextualSpacing/>
        <w:rPr>
          <w:rFonts w:asciiTheme="majorHAnsi" w:eastAsia="Calibri" w:hAnsiTheme="majorHAnsi" w:cstheme="majorHAnsi"/>
          <w:b/>
          <w:sz w:val="24"/>
          <w:u w:val="single"/>
        </w:rPr>
      </w:pPr>
      <w:r w:rsidRPr="009C0863">
        <w:rPr>
          <w:rFonts w:asciiTheme="majorHAnsi" w:eastAsia="Calibri" w:hAnsiTheme="majorHAnsi" w:cstheme="majorHAnsi"/>
          <w:b/>
          <w:sz w:val="24"/>
          <w:u w:val="single"/>
        </w:rPr>
        <w:t xml:space="preserve">What </w:t>
      </w:r>
      <w:r w:rsidRPr="009C0863">
        <w:rPr>
          <w:rFonts w:asciiTheme="majorHAnsi" w:eastAsia="Calibri" w:hAnsiTheme="majorHAnsi" w:cstheme="majorHAnsi"/>
          <w:b/>
          <w:color w:val="FF0000"/>
          <w:sz w:val="24"/>
          <w:u w:val="single"/>
        </w:rPr>
        <w:t>Not</w:t>
      </w:r>
      <w:r w:rsidRPr="009C0863">
        <w:rPr>
          <w:rFonts w:asciiTheme="majorHAnsi" w:eastAsia="Calibri" w:hAnsiTheme="majorHAnsi" w:cstheme="majorHAnsi"/>
          <w:b/>
          <w:sz w:val="24"/>
          <w:u w:val="single"/>
        </w:rPr>
        <w:t xml:space="preserve"> </w:t>
      </w:r>
      <w:r w:rsidR="000274A6" w:rsidRPr="009C0863">
        <w:rPr>
          <w:rFonts w:asciiTheme="majorHAnsi" w:eastAsia="Calibri" w:hAnsiTheme="majorHAnsi" w:cstheme="majorHAnsi"/>
          <w:b/>
          <w:sz w:val="24"/>
          <w:u w:val="single"/>
        </w:rPr>
        <w:t>to</w:t>
      </w:r>
      <w:r w:rsidRPr="009C0863">
        <w:rPr>
          <w:rFonts w:asciiTheme="majorHAnsi" w:eastAsia="Calibri" w:hAnsiTheme="majorHAnsi" w:cstheme="majorHAnsi"/>
          <w:b/>
          <w:sz w:val="24"/>
          <w:u w:val="single"/>
        </w:rPr>
        <w:t xml:space="preserve"> Wear:</w:t>
      </w:r>
    </w:p>
    <w:p w14:paraId="17B36085" w14:textId="38E767B1" w:rsidR="001829D1" w:rsidRPr="009C0863" w:rsidRDefault="000274A6" w:rsidP="000274A6">
      <w:pPr>
        <w:pStyle w:val="ListParagraph"/>
        <w:numPr>
          <w:ilvl w:val="0"/>
          <w:numId w:val="10"/>
        </w:numPr>
        <w:spacing w:line="360" w:lineRule="auto"/>
        <w:rPr>
          <w:rFonts w:asciiTheme="majorHAnsi" w:eastAsia="Calibri" w:hAnsiTheme="majorHAnsi" w:cstheme="majorHAnsi"/>
          <w:sz w:val="24"/>
        </w:rPr>
      </w:pPr>
      <w:r w:rsidRPr="009C0863">
        <w:rPr>
          <w:rFonts w:asciiTheme="majorHAnsi" w:eastAsia="Calibri" w:hAnsiTheme="majorHAnsi" w:cstheme="majorHAnsi"/>
          <w:sz w:val="24"/>
        </w:rPr>
        <w:t>Casual/night out attire: When choosing your outfit, stray away from denim, spaghetti strap shirts, T-shirts with an image of a shirt and tie</w:t>
      </w:r>
    </w:p>
    <w:p w14:paraId="2081BA95" w14:textId="749B02D6" w:rsidR="000274A6" w:rsidRPr="009C0863" w:rsidRDefault="000274A6" w:rsidP="000274A6">
      <w:pPr>
        <w:pStyle w:val="ListParagraph"/>
        <w:numPr>
          <w:ilvl w:val="0"/>
          <w:numId w:val="10"/>
        </w:numPr>
        <w:spacing w:line="360" w:lineRule="auto"/>
        <w:rPr>
          <w:rFonts w:asciiTheme="majorHAnsi" w:eastAsia="Calibri" w:hAnsiTheme="majorHAnsi" w:cstheme="majorHAnsi"/>
          <w:sz w:val="24"/>
        </w:rPr>
      </w:pPr>
      <w:r w:rsidRPr="009C0863">
        <w:rPr>
          <w:rFonts w:asciiTheme="majorHAnsi" w:eastAsia="Calibri" w:hAnsiTheme="majorHAnsi" w:cstheme="majorHAnsi"/>
          <w:sz w:val="24"/>
        </w:rPr>
        <w:t>Inappropriate footwear: No tennis shoes, flip flops, no sandals</w:t>
      </w:r>
    </w:p>
    <w:p w14:paraId="79C8C892" w14:textId="5789510F" w:rsidR="000274A6" w:rsidRPr="009C0863" w:rsidRDefault="000274A6" w:rsidP="000274A6">
      <w:pPr>
        <w:pStyle w:val="ListParagraph"/>
        <w:numPr>
          <w:ilvl w:val="0"/>
          <w:numId w:val="10"/>
        </w:numPr>
        <w:spacing w:line="360" w:lineRule="auto"/>
        <w:rPr>
          <w:rFonts w:asciiTheme="majorHAnsi" w:eastAsia="Calibri" w:hAnsiTheme="majorHAnsi" w:cstheme="majorHAnsi"/>
          <w:sz w:val="24"/>
        </w:rPr>
      </w:pPr>
      <w:r w:rsidRPr="009C0863">
        <w:rPr>
          <w:rFonts w:asciiTheme="majorHAnsi" w:eastAsia="Calibri" w:hAnsiTheme="majorHAnsi" w:cstheme="majorHAnsi"/>
          <w:sz w:val="24"/>
        </w:rPr>
        <w:t>Black Tie: This is for a more formal setting</w:t>
      </w:r>
    </w:p>
    <w:p w14:paraId="57FFA182" w14:textId="6AD9FC66" w:rsidR="000274A6" w:rsidRPr="009C0863" w:rsidRDefault="000274A6" w:rsidP="000274A6">
      <w:pPr>
        <w:pStyle w:val="ListParagraph"/>
        <w:numPr>
          <w:ilvl w:val="0"/>
          <w:numId w:val="10"/>
        </w:numPr>
        <w:spacing w:line="360" w:lineRule="auto"/>
        <w:rPr>
          <w:rFonts w:asciiTheme="majorHAnsi" w:eastAsia="Calibri" w:hAnsiTheme="majorHAnsi" w:cstheme="majorHAnsi"/>
          <w:sz w:val="24"/>
        </w:rPr>
      </w:pPr>
      <w:r w:rsidRPr="009C0863">
        <w:rPr>
          <w:rFonts w:asciiTheme="majorHAnsi" w:eastAsia="Calibri" w:hAnsiTheme="majorHAnsi" w:cstheme="majorHAnsi"/>
          <w:sz w:val="24"/>
        </w:rPr>
        <w:t>Flashy jewelry (ladies be mindful bracelets and earrings that make noise when you move), furry shoes, sunglasses</w:t>
      </w:r>
    </w:p>
    <w:p w14:paraId="47B4D22F" w14:textId="724DF2B8" w:rsidR="000274A6" w:rsidRPr="009C0863" w:rsidRDefault="000274A6" w:rsidP="000274A6">
      <w:pPr>
        <w:spacing w:line="360" w:lineRule="auto"/>
        <w:rPr>
          <w:rFonts w:asciiTheme="majorHAnsi" w:eastAsia="Calibri" w:hAnsiTheme="majorHAnsi" w:cstheme="majorHAnsi"/>
          <w:b/>
          <w:sz w:val="24"/>
          <w:u w:val="single"/>
        </w:rPr>
      </w:pPr>
      <w:r w:rsidRPr="009C0863">
        <w:rPr>
          <w:rFonts w:asciiTheme="majorHAnsi" w:eastAsia="Calibri" w:hAnsiTheme="majorHAnsi" w:cstheme="majorHAnsi"/>
          <w:b/>
          <w:sz w:val="24"/>
          <w:u w:val="single"/>
        </w:rPr>
        <w:t xml:space="preserve">What </w:t>
      </w:r>
      <w:r w:rsidRPr="009C0863">
        <w:rPr>
          <w:rFonts w:asciiTheme="majorHAnsi" w:eastAsia="Calibri" w:hAnsiTheme="majorHAnsi" w:cstheme="majorHAnsi"/>
          <w:b/>
          <w:color w:val="00B050"/>
          <w:sz w:val="24"/>
          <w:u w:val="single"/>
        </w:rPr>
        <w:t>To</w:t>
      </w:r>
      <w:r w:rsidRPr="009C0863">
        <w:rPr>
          <w:rFonts w:asciiTheme="majorHAnsi" w:eastAsia="Calibri" w:hAnsiTheme="majorHAnsi" w:cstheme="majorHAnsi"/>
          <w:b/>
          <w:sz w:val="24"/>
          <w:u w:val="single"/>
        </w:rPr>
        <w:t xml:space="preserve"> Wear: </w:t>
      </w:r>
    </w:p>
    <w:p w14:paraId="3365842A" w14:textId="309E5842" w:rsidR="000274A6" w:rsidRPr="009C0863" w:rsidRDefault="000274A6" w:rsidP="000274A6">
      <w:pPr>
        <w:pStyle w:val="ListParagraph"/>
        <w:numPr>
          <w:ilvl w:val="0"/>
          <w:numId w:val="10"/>
        </w:numPr>
        <w:spacing w:line="360" w:lineRule="auto"/>
        <w:rPr>
          <w:rFonts w:asciiTheme="majorHAnsi" w:eastAsia="Calibri" w:hAnsiTheme="majorHAnsi" w:cstheme="majorHAnsi"/>
          <w:b/>
          <w:sz w:val="24"/>
        </w:rPr>
      </w:pPr>
      <w:r w:rsidRPr="009C0863">
        <w:rPr>
          <w:rFonts w:asciiTheme="majorHAnsi" w:eastAsia="Calibri" w:hAnsiTheme="majorHAnsi" w:cstheme="majorHAnsi"/>
          <w:sz w:val="24"/>
        </w:rPr>
        <w:t>Business Professional: Slacks and/or skirt with a matching blazer jacker. Stay in the grey, black or navy color realm</w:t>
      </w:r>
    </w:p>
    <w:p w14:paraId="45ACAB53" w14:textId="06A431DB" w:rsidR="000274A6" w:rsidRPr="009C0863" w:rsidRDefault="000274A6" w:rsidP="000274A6">
      <w:pPr>
        <w:pStyle w:val="ListParagraph"/>
        <w:numPr>
          <w:ilvl w:val="0"/>
          <w:numId w:val="10"/>
        </w:numPr>
        <w:spacing w:line="360" w:lineRule="auto"/>
        <w:rPr>
          <w:rFonts w:asciiTheme="majorHAnsi" w:eastAsia="Calibri" w:hAnsiTheme="majorHAnsi" w:cstheme="majorHAnsi"/>
          <w:b/>
          <w:sz w:val="24"/>
        </w:rPr>
      </w:pPr>
      <w:r w:rsidRPr="009C0863">
        <w:rPr>
          <w:rFonts w:asciiTheme="majorHAnsi" w:eastAsia="Calibri" w:hAnsiTheme="majorHAnsi" w:cstheme="majorHAnsi"/>
          <w:sz w:val="24"/>
        </w:rPr>
        <w:t>Business Casual: If you do not have a suit, that is perfectly fine. Guys can wear solid colored slacks/khaki, shirt with a tie. Ladies can wear button down shirts with nice slacks or skirt, sweaters, cardigans. Do your best to look professional</w:t>
      </w:r>
    </w:p>
    <w:p w14:paraId="641964D7" w14:textId="3A1C524E" w:rsidR="000274A6" w:rsidRPr="009C0863" w:rsidRDefault="000274A6" w:rsidP="000274A6">
      <w:pPr>
        <w:pStyle w:val="ListParagraph"/>
        <w:numPr>
          <w:ilvl w:val="0"/>
          <w:numId w:val="10"/>
        </w:numPr>
        <w:spacing w:line="360" w:lineRule="auto"/>
        <w:rPr>
          <w:rFonts w:asciiTheme="majorHAnsi" w:eastAsia="Calibri" w:hAnsiTheme="majorHAnsi" w:cstheme="majorHAnsi"/>
          <w:b/>
          <w:sz w:val="24"/>
        </w:rPr>
      </w:pPr>
      <w:r w:rsidRPr="009C0863">
        <w:rPr>
          <w:rFonts w:asciiTheme="majorHAnsi" w:eastAsia="Calibri" w:hAnsiTheme="majorHAnsi" w:cstheme="majorHAnsi"/>
          <w:sz w:val="24"/>
        </w:rPr>
        <w:t>Dress shoes</w:t>
      </w:r>
    </w:p>
    <w:p w14:paraId="6B8E4A82" w14:textId="77777777" w:rsidR="000274A6" w:rsidRPr="000274A6" w:rsidRDefault="000274A6" w:rsidP="000274A6">
      <w:pPr>
        <w:spacing w:line="360" w:lineRule="auto"/>
        <w:rPr>
          <w:rFonts w:asciiTheme="majorHAnsi" w:eastAsia="Calibri" w:hAnsiTheme="majorHAnsi" w:cstheme="majorHAnsi"/>
          <w:b/>
          <w:sz w:val="24"/>
        </w:rPr>
      </w:pPr>
    </w:p>
    <w:p w14:paraId="3684CC17" w14:textId="77777777" w:rsidR="001829D1" w:rsidRPr="001829D1" w:rsidRDefault="001829D1" w:rsidP="001829D1">
      <w:pPr>
        <w:spacing w:line="360" w:lineRule="auto"/>
        <w:contextualSpacing/>
        <w:rPr>
          <w:rFonts w:asciiTheme="majorHAnsi" w:eastAsia="Calibri" w:hAnsiTheme="majorHAnsi" w:cstheme="majorHAnsi"/>
          <w:sz w:val="24"/>
        </w:rPr>
      </w:pPr>
    </w:p>
    <w:sectPr w:rsidR="001829D1" w:rsidRPr="001829D1" w:rsidSect="00B070C9">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DF83" w14:textId="77777777" w:rsidR="00A16411" w:rsidRDefault="00A16411" w:rsidP="009C0863">
      <w:pPr>
        <w:spacing w:after="0" w:line="240" w:lineRule="auto"/>
      </w:pPr>
      <w:r>
        <w:separator/>
      </w:r>
    </w:p>
  </w:endnote>
  <w:endnote w:type="continuationSeparator" w:id="0">
    <w:p w14:paraId="54DBA8D7" w14:textId="77777777" w:rsidR="00A16411" w:rsidRDefault="00A16411" w:rsidP="009C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466234"/>
      <w:docPartObj>
        <w:docPartGallery w:val="Page Numbers (Bottom of Page)"/>
        <w:docPartUnique/>
      </w:docPartObj>
    </w:sdtPr>
    <w:sdtEndPr>
      <w:rPr>
        <w:noProof/>
      </w:rPr>
    </w:sdtEndPr>
    <w:sdtContent>
      <w:p w14:paraId="6DC78E81" w14:textId="36532691" w:rsidR="009C0863" w:rsidRDefault="009C08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20666" w14:textId="77777777" w:rsidR="009C0863" w:rsidRDefault="009C0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2AA5" w14:textId="77777777" w:rsidR="00A16411" w:rsidRDefault="00A16411" w:rsidP="009C0863">
      <w:pPr>
        <w:spacing w:after="0" w:line="240" w:lineRule="auto"/>
      </w:pPr>
      <w:r>
        <w:separator/>
      </w:r>
    </w:p>
  </w:footnote>
  <w:footnote w:type="continuationSeparator" w:id="0">
    <w:p w14:paraId="605459E2" w14:textId="77777777" w:rsidR="00A16411" w:rsidRDefault="00A16411" w:rsidP="009C0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596"/>
    <w:multiLevelType w:val="hybridMultilevel"/>
    <w:tmpl w:val="24182430"/>
    <w:lvl w:ilvl="0" w:tplc="4DDEC182">
      <w:start w:val="12"/>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B92"/>
    <w:multiLevelType w:val="hybridMultilevel"/>
    <w:tmpl w:val="8CA07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C372E"/>
    <w:multiLevelType w:val="hybridMultilevel"/>
    <w:tmpl w:val="3DCC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66329"/>
    <w:multiLevelType w:val="hybridMultilevel"/>
    <w:tmpl w:val="D5FE1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4B0099"/>
    <w:multiLevelType w:val="hybridMultilevel"/>
    <w:tmpl w:val="43DA5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377E4"/>
    <w:multiLevelType w:val="hybridMultilevel"/>
    <w:tmpl w:val="3E0C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F37FD"/>
    <w:multiLevelType w:val="hybridMultilevel"/>
    <w:tmpl w:val="3FC86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C2822"/>
    <w:multiLevelType w:val="hybridMultilevel"/>
    <w:tmpl w:val="D9845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D390F"/>
    <w:multiLevelType w:val="hybridMultilevel"/>
    <w:tmpl w:val="19D8C164"/>
    <w:lvl w:ilvl="0" w:tplc="CE2623B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6F0EE6"/>
    <w:multiLevelType w:val="hybridMultilevel"/>
    <w:tmpl w:val="6608A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C9"/>
    <w:rsid w:val="000274A6"/>
    <w:rsid w:val="00125AA2"/>
    <w:rsid w:val="001829D1"/>
    <w:rsid w:val="003078D6"/>
    <w:rsid w:val="004954FB"/>
    <w:rsid w:val="005048FE"/>
    <w:rsid w:val="005830D1"/>
    <w:rsid w:val="006C45FE"/>
    <w:rsid w:val="009C0863"/>
    <w:rsid w:val="00A16411"/>
    <w:rsid w:val="00A4073C"/>
    <w:rsid w:val="00B070C9"/>
    <w:rsid w:val="00B93733"/>
    <w:rsid w:val="00C37656"/>
    <w:rsid w:val="00E6092B"/>
    <w:rsid w:val="00F4524A"/>
    <w:rsid w:val="00FC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1E85"/>
  <w15:chartTrackingRefBased/>
  <w15:docId w15:val="{255D2B99-434C-4EBF-BB75-868CFD9F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0D1"/>
  </w:style>
  <w:style w:type="paragraph" w:styleId="Heading1">
    <w:name w:val="heading 1"/>
    <w:basedOn w:val="Normal"/>
    <w:next w:val="Normal"/>
    <w:link w:val="Heading1Char"/>
    <w:uiPriority w:val="9"/>
    <w:qFormat/>
    <w:rsid w:val="005830D1"/>
    <w:pPr>
      <w:keepNext/>
      <w:keepLines/>
      <w:spacing w:before="360" w:after="40" w:line="240" w:lineRule="auto"/>
      <w:outlineLvl w:val="0"/>
    </w:pPr>
    <w:rPr>
      <w:rFonts w:asciiTheme="majorHAnsi" w:eastAsiaTheme="majorEastAsia" w:hAnsiTheme="majorHAnsi" w:cstheme="majorBidi"/>
      <w:color w:val="855D36" w:themeColor="accent6" w:themeShade="BF"/>
      <w:sz w:val="40"/>
      <w:szCs w:val="40"/>
    </w:rPr>
  </w:style>
  <w:style w:type="paragraph" w:styleId="Heading2">
    <w:name w:val="heading 2"/>
    <w:basedOn w:val="Normal"/>
    <w:next w:val="Normal"/>
    <w:link w:val="Heading2Char"/>
    <w:uiPriority w:val="9"/>
    <w:unhideWhenUsed/>
    <w:qFormat/>
    <w:rsid w:val="005830D1"/>
    <w:pPr>
      <w:keepNext/>
      <w:keepLines/>
      <w:spacing w:before="80" w:after="0" w:line="240" w:lineRule="auto"/>
      <w:outlineLvl w:val="1"/>
    </w:pPr>
    <w:rPr>
      <w:rFonts w:asciiTheme="majorHAnsi" w:eastAsiaTheme="majorEastAsia" w:hAnsiTheme="majorHAnsi" w:cstheme="majorBidi"/>
      <w:color w:val="855D36" w:themeColor="accent6" w:themeShade="BF"/>
      <w:sz w:val="28"/>
      <w:szCs w:val="28"/>
    </w:rPr>
  </w:style>
  <w:style w:type="paragraph" w:styleId="Heading3">
    <w:name w:val="heading 3"/>
    <w:basedOn w:val="Normal"/>
    <w:next w:val="Normal"/>
    <w:link w:val="Heading3Char"/>
    <w:uiPriority w:val="9"/>
    <w:semiHidden/>
    <w:unhideWhenUsed/>
    <w:qFormat/>
    <w:rsid w:val="005830D1"/>
    <w:pPr>
      <w:keepNext/>
      <w:keepLines/>
      <w:spacing w:before="80" w:after="0" w:line="240" w:lineRule="auto"/>
      <w:outlineLvl w:val="2"/>
    </w:pPr>
    <w:rPr>
      <w:rFonts w:asciiTheme="majorHAnsi" w:eastAsiaTheme="majorEastAsia" w:hAnsiTheme="majorHAnsi" w:cstheme="majorBidi"/>
      <w:color w:val="855D36" w:themeColor="accent6" w:themeShade="BF"/>
      <w:sz w:val="24"/>
      <w:szCs w:val="24"/>
    </w:rPr>
  </w:style>
  <w:style w:type="paragraph" w:styleId="Heading4">
    <w:name w:val="heading 4"/>
    <w:basedOn w:val="Normal"/>
    <w:next w:val="Normal"/>
    <w:link w:val="Heading4Char"/>
    <w:uiPriority w:val="9"/>
    <w:semiHidden/>
    <w:unhideWhenUsed/>
    <w:qFormat/>
    <w:rsid w:val="005830D1"/>
    <w:pPr>
      <w:keepNext/>
      <w:keepLines/>
      <w:spacing w:before="80" w:after="0"/>
      <w:outlineLvl w:val="3"/>
    </w:pPr>
    <w:rPr>
      <w:rFonts w:asciiTheme="majorHAnsi" w:eastAsiaTheme="majorEastAsia" w:hAnsiTheme="majorHAnsi" w:cstheme="majorBidi"/>
      <w:color w:val="B27D49" w:themeColor="accent6"/>
      <w:sz w:val="22"/>
      <w:szCs w:val="22"/>
    </w:rPr>
  </w:style>
  <w:style w:type="paragraph" w:styleId="Heading5">
    <w:name w:val="heading 5"/>
    <w:basedOn w:val="Normal"/>
    <w:next w:val="Normal"/>
    <w:link w:val="Heading5Char"/>
    <w:uiPriority w:val="9"/>
    <w:semiHidden/>
    <w:unhideWhenUsed/>
    <w:qFormat/>
    <w:rsid w:val="005830D1"/>
    <w:pPr>
      <w:keepNext/>
      <w:keepLines/>
      <w:spacing w:before="40" w:after="0"/>
      <w:outlineLvl w:val="4"/>
    </w:pPr>
    <w:rPr>
      <w:rFonts w:asciiTheme="majorHAnsi" w:eastAsiaTheme="majorEastAsia" w:hAnsiTheme="majorHAnsi" w:cstheme="majorBidi"/>
      <w:i/>
      <w:iCs/>
      <w:color w:val="B27D49" w:themeColor="accent6"/>
      <w:sz w:val="22"/>
      <w:szCs w:val="22"/>
    </w:rPr>
  </w:style>
  <w:style w:type="paragraph" w:styleId="Heading6">
    <w:name w:val="heading 6"/>
    <w:basedOn w:val="Normal"/>
    <w:next w:val="Normal"/>
    <w:link w:val="Heading6Char"/>
    <w:uiPriority w:val="9"/>
    <w:semiHidden/>
    <w:unhideWhenUsed/>
    <w:qFormat/>
    <w:rsid w:val="005830D1"/>
    <w:pPr>
      <w:keepNext/>
      <w:keepLines/>
      <w:spacing w:before="40" w:after="0"/>
      <w:outlineLvl w:val="5"/>
    </w:pPr>
    <w:rPr>
      <w:rFonts w:asciiTheme="majorHAnsi" w:eastAsiaTheme="majorEastAsia" w:hAnsiTheme="majorHAnsi" w:cstheme="majorBidi"/>
      <w:color w:val="B27D49" w:themeColor="accent6"/>
    </w:rPr>
  </w:style>
  <w:style w:type="paragraph" w:styleId="Heading7">
    <w:name w:val="heading 7"/>
    <w:basedOn w:val="Normal"/>
    <w:next w:val="Normal"/>
    <w:link w:val="Heading7Char"/>
    <w:uiPriority w:val="9"/>
    <w:semiHidden/>
    <w:unhideWhenUsed/>
    <w:qFormat/>
    <w:rsid w:val="005830D1"/>
    <w:pPr>
      <w:keepNext/>
      <w:keepLines/>
      <w:spacing w:before="40" w:after="0"/>
      <w:outlineLvl w:val="6"/>
    </w:pPr>
    <w:rPr>
      <w:rFonts w:asciiTheme="majorHAnsi" w:eastAsiaTheme="majorEastAsia" w:hAnsiTheme="majorHAnsi" w:cstheme="majorBidi"/>
      <w:b/>
      <w:bCs/>
      <w:color w:val="B27D49" w:themeColor="accent6"/>
    </w:rPr>
  </w:style>
  <w:style w:type="paragraph" w:styleId="Heading8">
    <w:name w:val="heading 8"/>
    <w:basedOn w:val="Normal"/>
    <w:next w:val="Normal"/>
    <w:link w:val="Heading8Char"/>
    <w:uiPriority w:val="9"/>
    <w:semiHidden/>
    <w:unhideWhenUsed/>
    <w:qFormat/>
    <w:rsid w:val="005830D1"/>
    <w:pPr>
      <w:keepNext/>
      <w:keepLines/>
      <w:spacing w:before="40" w:after="0"/>
      <w:outlineLvl w:val="7"/>
    </w:pPr>
    <w:rPr>
      <w:rFonts w:asciiTheme="majorHAnsi" w:eastAsiaTheme="majorEastAsia" w:hAnsiTheme="majorHAnsi" w:cstheme="majorBidi"/>
      <w:b/>
      <w:bCs/>
      <w:i/>
      <w:iCs/>
      <w:color w:val="B27D49" w:themeColor="accent6"/>
      <w:sz w:val="20"/>
      <w:szCs w:val="20"/>
    </w:rPr>
  </w:style>
  <w:style w:type="paragraph" w:styleId="Heading9">
    <w:name w:val="heading 9"/>
    <w:basedOn w:val="Normal"/>
    <w:next w:val="Normal"/>
    <w:link w:val="Heading9Char"/>
    <w:uiPriority w:val="9"/>
    <w:semiHidden/>
    <w:unhideWhenUsed/>
    <w:qFormat/>
    <w:rsid w:val="005830D1"/>
    <w:pPr>
      <w:keepNext/>
      <w:keepLines/>
      <w:spacing w:before="40" w:after="0"/>
      <w:outlineLvl w:val="8"/>
    </w:pPr>
    <w:rPr>
      <w:rFonts w:asciiTheme="majorHAnsi" w:eastAsiaTheme="majorEastAsia" w:hAnsiTheme="majorHAnsi" w:cstheme="majorBidi"/>
      <w:i/>
      <w:iCs/>
      <w:color w:val="B27D4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30D1"/>
    <w:pPr>
      <w:spacing w:after="0" w:line="240" w:lineRule="auto"/>
    </w:pPr>
  </w:style>
  <w:style w:type="character" w:customStyle="1" w:styleId="NoSpacingChar">
    <w:name w:val="No Spacing Char"/>
    <w:basedOn w:val="DefaultParagraphFont"/>
    <w:link w:val="NoSpacing"/>
    <w:uiPriority w:val="1"/>
    <w:rsid w:val="00B070C9"/>
  </w:style>
  <w:style w:type="character" w:customStyle="1" w:styleId="Heading1Char">
    <w:name w:val="Heading 1 Char"/>
    <w:basedOn w:val="DefaultParagraphFont"/>
    <w:link w:val="Heading1"/>
    <w:uiPriority w:val="9"/>
    <w:rsid w:val="005830D1"/>
    <w:rPr>
      <w:rFonts w:asciiTheme="majorHAnsi" w:eastAsiaTheme="majorEastAsia" w:hAnsiTheme="majorHAnsi" w:cstheme="majorBidi"/>
      <w:color w:val="855D36" w:themeColor="accent6" w:themeShade="BF"/>
      <w:sz w:val="40"/>
      <w:szCs w:val="40"/>
    </w:rPr>
  </w:style>
  <w:style w:type="character" w:customStyle="1" w:styleId="Heading2Char">
    <w:name w:val="Heading 2 Char"/>
    <w:basedOn w:val="DefaultParagraphFont"/>
    <w:link w:val="Heading2"/>
    <w:uiPriority w:val="9"/>
    <w:rsid w:val="005830D1"/>
    <w:rPr>
      <w:rFonts w:asciiTheme="majorHAnsi" w:eastAsiaTheme="majorEastAsia" w:hAnsiTheme="majorHAnsi" w:cstheme="majorBidi"/>
      <w:color w:val="855D36" w:themeColor="accent6" w:themeShade="BF"/>
      <w:sz w:val="28"/>
      <w:szCs w:val="28"/>
    </w:rPr>
  </w:style>
  <w:style w:type="character" w:customStyle="1" w:styleId="Heading3Char">
    <w:name w:val="Heading 3 Char"/>
    <w:basedOn w:val="DefaultParagraphFont"/>
    <w:link w:val="Heading3"/>
    <w:uiPriority w:val="9"/>
    <w:semiHidden/>
    <w:rsid w:val="005830D1"/>
    <w:rPr>
      <w:rFonts w:asciiTheme="majorHAnsi" w:eastAsiaTheme="majorEastAsia" w:hAnsiTheme="majorHAnsi" w:cstheme="majorBidi"/>
      <w:color w:val="855D36" w:themeColor="accent6" w:themeShade="BF"/>
      <w:sz w:val="24"/>
      <w:szCs w:val="24"/>
    </w:rPr>
  </w:style>
  <w:style w:type="character" w:customStyle="1" w:styleId="Heading4Char">
    <w:name w:val="Heading 4 Char"/>
    <w:basedOn w:val="DefaultParagraphFont"/>
    <w:link w:val="Heading4"/>
    <w:uiPriority w:val="9"/>
    <w:semiHidden/>
    <w:rsid w:val="005830D1"/>
    <w:rPr>
      <w:rFonts w:asciiTheme="majorHAnsi" w:eastAsiaTheme="majorEastAsia" w:hAnsiTheme="majorHAnsi" w:cstheme="majorBidi"/>
      <w:color w:val="B27D49" w:themeColor="accent6"/>
      <w:sz w:val="22"/>
      <w:szCs w:val="22"/>
    </w:rPr>
  </w:style>
  <w:style w:type="character" w:customStyle="1" w:styleId="Heading5Char">
    <w:name w:val="Heading 5 Char"/>
    <w:basedOn w:val="DefaultParagraphFont"/>
    <w:link w:val="Heading5"/>
    <w:uiPriority w:val="9"/>
    <w:semiHidden/>
    <w:rsid w:val="005830D1"/>
    <w:rPr>
      <w:rFonts w:asciiTheme="majorHAnsi" w:eastAsiaTheme="majorEastAsia" w:hAnsiTheme="majorHAnsi" w:cstheme="majorBidi"/>
      <w:i/>
      <w:iCs/>
      <w:color w:val="B27D49" w:themeColor="accent6"/>
      <w:sz w:val="22"/>
      <w:szCs w:val="22"/>
    </w:rPr>
  </w:style>
  <w:style w:type="character" w:customStyle="1" w:styleId="Heading6Char">
    <w:name w:val="Heading 6 Char"/>
    <w:basedOn w:val="DefaultParagraphFont"/>
    <w:link w:val="Heading6"/>
    <w:uiPriority w:val="9"/>
    <w:semiHidden/>
    <w:rsid w:val="005830D1"/>
    <w:rPr>
      <w:rFonts w:asciiTheme="majorHAnsi" w:eastAsiaTheme="majorEastAsia" w:hAnsiTheme="majorHAnsi" w:cstheme="majorBidi"/>
      <w:color w:val="B27D49" w:themeColor="accent6"/>
    </w:rPr>
  </w:style>
  <w:style w:type="character" w:customStyle="1" w:styleId="Heading7Char">
    <w:name w:val="Heading 7 Char"/>
    <w:basedOn w:val="DefaultParagraphFont"/>
    <w:link w:val="Heading7"/>
    <w:uiPriority w:val="9"/>
    <w:semiHidden/>
    <w:rsid w:val="005830D1"/>
    <w:rPr>
      <w:rFonts w:asciiTheme="majorHAnsi" w:eastAsiaTheme="majorEastAsia" w:hAnsiTheme="majorHAnsi" w:cstheme="majorBidi"/>
      <w:b/>
      <w:bCs/>
      <w:color w:val="B27D49" w:themeColor="accent6"/>
    </w:rPr>
  </w:style>
  <w:style w:type="character" w:customStyle="1" w:styleId="Heading8Char">
    <w:name w:val="Heading 8 Char"/>
    <w:basedOn w:val="DefaultParagraphFont"/>
    <w:link w:val="Heading8"/>
    <w:uiPriority w:val="9"/>
    <w:semiHidden/>
    <w:rsid w:val="005830D1"/>
    <w:rPr>
      <w:rFonts w:asciiTheme="majorHAnsi" w:eastAsiaTheme="majorEastAsia" w:hAnsiTheme="majorHAnsi" w:cstheme="majorBidi"/>
      <w:b/>
      <w:bCs/>
      <w:i/>
      <w:iCs/>
      <w:color w:val="B27D49" w:themeColor="accent6"/>
      <w:sz w:val="20"/>
      <w:szCs w:val="20"/>
    </w:rPr>
  </w:style>
  <w:style w:type="character" w:customStyle="1" w:styleId="Heading9Char">
    <w:name w:val="Heading 9 Char"/>
    <w:basedOn w:val="DefaultParagraphFont"/>
    <w:link w:val="Heading9"/>
    <w:uiPriority w:val="9"/>
    <w:semiHidden/>
    <w:rsid w:val="005830D1"/>
    <w:rPr>
      <w:rFonts w:asciiTheme="majorHAnsi" w:eastAsiaTheme="majorEastAsia" w:hAnsiTheme="majorHAnsi" w:cstheme="majorBidi"/>
      <w:i/>
      <w:iCs/>
      <w:color w:val="B27D49" w:themeColor="accent6"/>
      <w:sz w:val="20"/>
      <w:szCs w:val="20"/>
    </w:rPr>
  </w:style>
  <w:style w:type="paragraph" w:styleId="Caption">
    <w:name w:val="caption"/>
    <w:basedOn w:val="Normal"/>
    <w:next w:val="Normal"/>
    <w:uiPriority w:val="35"/>
    <w:semiHidden/>
    <w:unhideWhenUsed/>
    <w:qFormat/>
    <w:rsid w:val="005830D1"/>
    <w:pPr>
      <w:spacing w:line="240" w:lineRule="auto"/>
    </w:pPr>
    <w:rPr>
      <w:b/>
      <w:bCs/>
      <w:smallCaps/>
      <w:color w:val="595959" w:themeColor="text1" w:themeTint="A6"/>
    </w:rPr>
  </w:style>
  <w:style w:type="paragraph" w:styleId="Title">
    <w:name w:val="Title"/>
    <w:basedOn w:val="Normal"/>
    <w:next w:val="Normal"/>
    <w:link w:val="TitleChar"/>
    <w:uiPriority w:val="10"/>
    <w:qFormat/>
    <w:rsid w:val="005830D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830D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830D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830D1"/>
    <w:rPr>
      <w:rFonts w:asciiTheme="majorHAnsi" w:eastAsiaTheme="majorEastAsia" w:hAnsiTheme="majorHAnsi" w:cstheme="majorBidi"/>
      <w:sz w:val="30"/>
      <w:szCs w:val="30"/>
    </w:rPr>
  </w:style>
  <w:style w:type="character" w:styleId="Strong">
    <w:name w:val="Strong"/>
    <w:basedOn w:val="DefaultParagraphFont"/>
    <w:uiPriority w:val="22"/>
    <w:qFormat/>
    <w:rsid w:val="005830D1"/>
    <w:rPr>
      <w:b/>
      <w:bCs/>
    </w:rPr>
  </w:style>
  <w:style w:type="character" w:styleId="Emphasis">
    <w:name w:val="Emphasis"/>
    <w:basedOn w:val="DefaultParagraphFont"/>
    <w:uiPriority w:val="20"/>
    <w:qFormat/>
    <w:rsid w:val="005830D1"/>
    <w:rPr>
      <w:i/>
      <w:iCs/>
      <w:color w:val="B27D49" w:themeColor="accent6"/>
    </w:rPr>
  </w:style>
  <w:style w:type="paragraph" w:styleId="Quote">
    <w:name w:val="Quote"/>
    <w:basedOn w:val="Normal"/>
    <w:next w:val="Normal"/>
    <w:link w:val="QuoteChar"/>
    <w:uiPriority w:val="29"/>
    <w:qFormat/>
    <w:rsid w:val="005830D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830D1"/>
    <w:rPr>
      <w:i/>
      <w:iCs/>
      <w:color w:val="262626" w:themeColor="text1" w:themeTint="D9"/>
    </w:rPr>
  </w:style>
  <w:style w:type="paragraph" w:styleId="IntenseQuote">
    <w:name w:val="Intense Quote"/>
    <w:basedOn w:val="Normal"/>
    <w:next w:val="Normal"/>
    <w:link w:val="IntenseQuoteChar"/>
    <w:uiPriority w:val="30"/>
    <w:qFormat/>
    <w:rsid w:val="005830D1"/>
    <w:pPr>
      <w:spacing w:before="160" w:after="160" w:line="264" w:lineRule="auto"/>
      <w:ind w:left="720" w:right="720"/>
      <w:jc w:val="center"/>
    </w:pPr>
    <w:rPr>
      <w:rFonts w:asciiTheme="majorHAnsi" w:eastAsiaTheme="majorEastAsia" w:hAnsiTheme="majorHAnsi" w:cstheme="majorBidi"/>
      <w:i/>
      <w:iCs/>
      <w:color w:val="B27D49" w:themeColor="accent6"/>
      <w:sz w:val="32"/>
      <w:szCs w:val="32"/>
    </w:rPr>
  </w:style>
  <w:style w:type="character" w:customStyle="1" w:styleId="IntenseQuoteChar">
    <w:name w:val="Intense Quote Char"/>
    <w:basedOn w:val="DefaultParagraphFont"/>
    <w:link w:val="IntenseQuote"/>
    <w:uiPriority w:val="30"/>
    <w:rsid w:val="005830D1"/>
    <w:rPr>
      <w:rFonts w:asciiTheme="majorHAnsi" w:eastAsiaTheme="majorEastAsia" w:hAnsiTheme="majorHAnsi" w:cstheme="majorBidi"/>
      <w:i/>
      <w:iCs/>
      <w:color w:val="B27D49" w:themeColor="accent6"/>
      <w:sz w:val="32"/>
      <w:szCs w:val="32"/>
    </w:rPr>
  </w:style>
  <w:style w:type="character" w:styleId="SubtleEmphasis">
    <w:name w:val="Subtle Emphasis"/>
    <w:basedOn w:val="DefaultParagraphFont"/>
    <w:uiPriority w:val="19"/>
    <w:qFormat/>
    <w:rsid w:val="005830D1"/>
    <w:rPr>
      <w:i/>
      <w:iCs/>
    </w:rPr>
  </w:style>
  <w:style w:type="character" w:styleId="IntenseEmphasis">
    <w:name w:val="Intense Emphasis"/>
    <w:basedOn w:val="DefaultParagraphFont"/>
    <w:uiPriority w:val="21"/>
    <w:qFormat/>
    <w:rsid w:val="005830D1"/>
    <w:rPr>
      <w:b/>
      <w:bCs/>
      <w:i/>
      <w:iCs/>
    </w:rPr>
  </w:style>
  <w:style w:type="character" w:styleId="SubtleReference">
    <w:name w:val="Subtle Reference"/>
    <w:basedOn w:val="DefaultParagraphFont"/>
    <w:uiPriority w:val="31"/>
    <w:qFormat/>
    <w:rsid w:val="005830D1"/>
    <w:rPr>
      <w:smallCaps/>
      <w:color w:val="595959" w:themeColor="text1" w:themeTint="A6"/>
    </w:rPr>
  </w:style>
  <w:style w:type="character" w:styleId="IntenseReference">
    <w:name w:val="Intense Reference"/>
    <w:basedOn w:val="DefaultParagraphFont"/>
    <w:uiPriority w:val="32"/>
    <w:qFormat/>
    <w:rsid w:val="005830D1"/>
    <w:rPr>
      <w:b/>
      <w:bCs/>
      <w:smallCaps/>
      <w:color w:val="B27D49" w:themeColor="accent6"/>
    </w:rPr>
  </w:style>
  <w:style w:type="character" w:styleId="BookTitle">
    <w:name w:val="Book Title"/>
    <w:basedOn w:val="DefaultParagraphFont"/>
    <w:uiPriority w:val="33"/>
    <w:qFormat/>
    <w:rsid w:val="005830D1"/>
    <w:rPr>
      <w:b/>
      <w:bCs/>
      <w:caps w:val="0"/>
      <w:smallCaps/>
      <w:spacing w:val="7"/>
      <w:sz w:val="21"/>
      <w:szCs w:val="21"/>
    </w:rPr>
  </w:style>
  <w:style w:type="paragraph" w:styleId="TOCHeading">
    <w:name w:val="TOC Heading"/>
    <w:basedOn w:val="Heading1"/>
    <w:next w:val="Normal"/>
    <w:uiPriority w:val="39"/>
    <w:unhideWhenUsed/>
    <w:qFormat/>
    <w:rsid w:val="005830D1"/>
    <w:pPr>
      <w:outlineLvl w:val="9"/>
    </w:pPr>
  </w:style>
  <w:style w:type="paragraph" w:styleId="ListParagraph">
    <w:name w:val="List Paragraph"/>
    <w:basedOn w:val="Normal"/>
    <w:uiPriority w:val="34"/>
    <w:qFormat/>
    <w:rsid w:val="000274A6"/>
    <w:pPr>
      <w:ind w:left="720"/>
      <w:contextualSpacing/>
    </w:pPr>
  </w:style>
  <w:style w:type="paragraph" w:styleId="Header">
    <w:name w:val="header"/>
    <w:basedOn w:val="Normal"/>
    <w:link w:val="HeaderChar"/>
    <w:uiPriority w:val="99"/>
    <w:unhideWhenUsed/>
    <w:rsid w:val="009C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863"/>
  </w:style>
  <w:style w:type="paragraph" w:styleId="Footer">
    <w:name w:val="footer"/>
    <w:basedOn w:val="Normal"/>
    <w:link w:val="FooterChar"/>
    <w:uiPriority w:val="99"/>
    <w:unhideWhenUsed/>
    <w:rsid w:val="009C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firstnews.co.uk/wp-content/uploads/sites/3/resources/605_BIG_DEBA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chingerreport.org/facts-about-race-and-college-admi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business-458673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pr.org/2019/01/10/683861960/border-patrol-professionals-weigh-in-on-what-s-needede-wall-or-fence" TargetMode="External"/><Relationship Id="rId4" Type="http://schemas.openxmlformats.org/officeDocument/2006/relationships/settings" Target="settings.xml"/><Relationship Id="rId9" Type="http://schemas.openxmlformats.org/officeDocument/2006/relationships/hyperlink" Target="https://www.usatoday.com/border-wall/" TargetMode="External"/><Relationship Id="rId14" Type="http://schemas.openxmlformats.org/officeDocument/2006/relationships/hyperlink" Target="https://www.sciencedaily.com/releases/2018/02/180221152409.htm"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10E7-FE42-4AE6-90F7-AEA62BEC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TRio student leadership conference</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TRio student leadership conference</dc:title>
  <dc:subject>l.i.t debate information packet</dc:subject>
  <dc:creator>Francique,Jemima-work</dc:creator>
  <cp:keywords/>
  <dc:description/>
  <cp:lastModifiedBy>Francique,Jemima-work</cp:lastModifiedBy>
  <cp:revision>4</cp:revision>
  <dcterms:created xsi:type="dcterms:W3CDTF">2019-02-12T16:11:00Z</dcterms:created>
  <dcterms:modified xsi:type="dcterms:W3CDTF">2019-02-13T15:22:00Z</dcterms:modified>
</cp:coreProperties>
</file>